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1BF6" w14:textId="77777777" w:rsidR="00613964" w:rsidRDefault="000D3C73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279D6" w:rsidRPr="00F279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79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7577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77B">
        <w:rPr>
          <w:rFonts w:ascii="Times New Roman" w:hAnsi="Times New Roman" w:cs="Times New Roman"/>
          <w:b/>
          <w:bCs/>
          <w:sz w:val="28"/>
          <w:szCs w:val="28"/>
        </w:rPr>
        <w:t>Компьютерные системы и комплексы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54"/>
        <w:gridCol w:w="12283"/>
      </w:tblGrid>
      <w:tr w:rsidR="009B4DC3" w14:paraId="35F97A98" w14:textId="0C0FD910" w:rsidTr="009B4DC3">
        <w:trPr>
          <w:trHeight w:val="557"/>
        </w:trPr>
        <w:tc>
          <w:tcPr>
            <w:tcW w:w="2454" w:type="dxa"/>
          </w:tcPr>
          <w:p w14:paraId="2E53F014" w14:textId="6BCCB882" w:rsidR="009B4DC3" w:rsidRPr="0025600E" w:rsidRDefault="009B4DC3" w:rsidP="0025600E">
            <w:pPr>
              <w:jc w:val="center"/>
              <w:rPr>
                <w:rFonts w:ascii="Times New Roman" w:hAnsi="Times New Roman" w:cs="Times New Roman"/>
              </w:rPr>
            </w:pPr>
            <w:r w:rsidRPr="0025600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283" w:type="dxa"/>
          </w:tcPr>
          <w:p w14:paraId="652DF014" w14:textId="27CF4BA3" w:rsidR="009B4DC3" w:rsidRPr="0025600E" w:rsidRDefault="009B4DC3" w:rsidP="0025600E">
            <w:pPr>
              <w:jc w:val="center"/>
              <w:rPr>
                <w:rFonts w:ascii="Times New Roman" w:hAnsi="Times New Roman" w:cs="Times New Roman"/>
              </w:rPr>
            </w:pPr>
            <w:r w:rsidRPr="0025600E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B4DC3" w14:paraId="03565A71" w14:textId="3DD9B69C" w:rsidTr="009B4DC3">
        <w:trPr>
          <w:trHeight w:val="975"/>
        </w:trPr>
        <w:tc>
          <w:tcPr>
            <w:tcW w:w="2454" w:type="dxa"/>
          </w:tcPr>
          <w:p w14:paraId="53BC88E7" w14:textId="77777777" w:rsidR="009B4DC3" w:rsidRPr="005251C0" w:rsidRDefault="009B4DC3" w:rsidP="00931145">
            <w:pPr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283" w:type="dxa"/>
          </w:tcPr>
          <w:p w14:paraId="344FE0DF" w14:textId="1E5BAB4F" w:rsidR="009B4DC3" w:rsidRPr="00CF7140" w:rsidRDefault="009B4DC3" w:rsidP="000A4B9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</w:t>
            </w:r>
            <w:proofErr w:type="gram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философии :</w:t>
            </w:r>
            <w:proofErr w:type="gram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А. А. Ивин, И. П. Никитина. — </w:t>
            </w:r>
            <w:proofErr w:type="gram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478 с. — (Профессиональное образование). — ISBN 978-5-534-02437-1. — </w:t>
            </w:r>
            <w:proofErr w:type="gram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729F4E" w14:textId="76403EC9" w:rsidR="009B4DC3" w:rsidRPr="00CF7140" w:rsidRDefault="009B4DC3" w:rsidP="000A4B9F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</w:t>
            </w:r>
            <w:proofErr w:type="gram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философии :</w:t>
            </w:r>
            <w:proofErr w:type="gram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В. В. Дмитриев, Л. Д. Дымченко. — 2-е изд.,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281 с. — (Профессиональное образование). — ISBN 978-5-534-10515-5. — </w:t>
            </w:r>
            <w:proofErr w:type="gram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3E833375" w14:textId="6D056D54" w:rsidTr="009B4DC3">
        <w:trPr>
          <w:trHeight w:val="274"/>
        </w:trPr>
        <w:tc>
          <w:tcPr>
            <w:tcW w:w="2454" w:type="dxa"/>
          </w:tcPr>
          <w:p w14:paraId="22D85222" w14:textId="77777777" w:rsidR="009B4DC3" w:rsidRPr="005251C0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 w:rsidRPr="005251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283" w:type="dxa"/>
          </w:tcPr>
          <w:p w14:paraId="784F27F0" w14:textId="68FCA5E2" w:rsidR="009B4DC3" w:rsidRPr="00EF4E0B" w:rsidRDefault="009B4DC3" w:rsidP="008123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</w:t>
            </w:r>
            <w:proofErr w:type="gramStart"/>
            <w:r w:rsidRPr="00EF4E0B">
              <w:rPr>
                <w:rFonts w:ascii="Times New Roman" w:hAnsi="Times New Roman"/>
                <w:sz w:val="20"/>
                <w:szCs w:val="24"/>
              </w:rPr>
              <w:t>века :</w:t>
            </w:r>
            <w:proofErr w:type="gram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учебник и практикум для среднего профессионального образования / М. Н. Зуев, С. Я. Лавренов. — </w:t>
            </w:r>
            <w:proofErr w:type="gramStart"/>
            <w:r w:rsidRPr="00EF4E0B">
              <w:rPr>
                <w:rFonts w:ascii="Times New Roman" w:hAnsi="Times New Roman"/>
                <w:sz w:val="20"/>
                <w:szCs w:val="24"/>
              </w:rPr>
              <w:t>Москва :</w:t>
            </w:r>
            <w:proofErr w:type="gram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</w:t>
            </w:r>
            <w:proofErr w:type="gramStart"/>
            <w:r w:rsidRPr="00EF4E0B">
              <w:rPr>
                <w:rFonts w:ascii="Times New Roman" w:hAnsi="Times New Roman"/>
                <w:sz w:val="20"/>
                <w:szCs w:val="24"/>
              </w:rPr>
              <w:t>Текст :</w:t>
            </w:r>
            <w:proofErr w:type="gram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10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352ADA11" w14:textId="77777777" w:rsidR="009B4DC3" w:rsidRPr="009B4DC3" w:rsidRDefault="009B4DC3" w:rsidP="0081238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</w:t>
            </w:r>
            <w:proofErr w:type="gramStart"/>
            <w:r w:rsidRPr="00EF4E0B">
              <w:rPr>
                <w:rFonts w:ascii="Times New Roman" w:hAnsi="Times New Roman"/>
                <w:sz w:val="20"/>
                <w:szCs w:val="24"/>
              </w:rPr>
              <w:t>веке :</w:t>
            </w:r>
            <w:proofErr w:type="gram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учебник и практикум для среднего профессионального образования / А. А. Сафонов, М. А. Сафонова. — </w:t>
            </w:r>
            <w:proofErr w:type="gramStart"/>
            <w:r w:rsidRPr="00EF4E0B">
              <w:rPr>
                <w:rFonts w:ascii="Times New Roman" w:hAnsi="Times New Roman"/>
                <w:sz w:val="20"/>
                <w:szCs w:val="24"/>
              </w:rPr>
              <w:t>Москва :</w:t>
            </w:r>
            <w:proofErr w:type="gram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</w:t>
            </w:r>
            <w:proofErr w:type="gramStart"/>
            <w:r w:rsidRPr="00EF4E0B">
              <w:rPr>
                <w:rFonts w:ascii="Times New Roman" w:hAnsi="Times New Roman"/>
                <w:sz w:val="20"/>
                <w:szCs w:val="24"/>
              </w:rPr>
              <w:t>Текст :</w:t>
            </w:r>
            <w:proofErr w:type="gram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11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0FBC1BCD" w14:textId="513256EA" w:rsidR="009B4DC3" w:rsidRPr="00F35603" w:rsidRDefault="009B4DC3" w:rsidP="00F35603">
            <w:pPr>
              <w:ind w:left="36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9B4DC3" w14:paraId="03E60BA2" w14:textId="2BC44AFE" w:rsidTr="009B4DC3">
        <w:trPr>
          <w:trHeight w:val="274"/>
        </w:trPr>
        <w:tc>
          <w:tcPr>
            <w:tcW w:w="2454" w:type="dxa"/>
          </w:tcPr>
          <w:p w14:paraId="4A59DAE2" w14:textId="5C092B31" w:rsidR="009B4DC3" w:rsidRPr="005251C0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3" w:type="dxa"/>
          </w:tcPr>
          <w:p w14:paraId="6AECD4A3" w14:textId="078370C7" w:rsidR="009B4DC3" w:rsidRDefault="009B4DC3" w:rsidP="00812383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, Р. В.  Немецкий язык (B1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Р. 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377 с. — (Профессиональное образование). — ISBN 978-5-534-12125-4.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7DA02630" w14:textId="2177502A" w:rsidR="009B4DC3" w:rsidRPr="009B4DC3" w:rsidRDefault="009B4DC3" w:rsidP="009B4DC3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Миляева, Н. Н.  Немецкий язык для колледжей (A1—A2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Н. Н. Миляева, Н. В. Кукина.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978-5-534-12385-2.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0B6DDDD4" w14:textId="04ED55AC" w:rsidTr="009B4DC3">
        <w:trPr>
          <w:trHeight w:val="705"/>
        </w:trPr>
        <w:tc>
          <w:tcPr>
            <w:tcW w:w="2454" w:type="dxa"/>
          </w:tcPr>
          <w:p w14:paraId="2B58F3A2" w14:textId="77777777" w:rsidR="009B4DC3" w:rsidRPr="009134DC" w:rsidRDefault="009B4DC3" w:rsidP="00812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3" w:type="dxa"/>
          </w:tcPr>
          <w:p w14:paraId="22909AE2" w14:textId="3D03F635" w:rsidR="009B4DC3" w:rsidRPr="00D81EBE" w:rsidRDefault="009B4DC3" w:rsidP="00812383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</w:t>
            </w:r>
            <w:proofErr w:type="gram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специальностей :</w:t>
            </w:r>
            <w:proofErr w:type="gram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Голубев А.П.,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, 2020. — 385 с. — (СПО). — ISBN 978-5-406-07353-7. — URL: </w:t>
            </w:r>
            <w:hyperlink r:id="rId14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F53E8F" w14:textId="7BA8F24A" w:rsidR="009B4DC3" w:rsidRPr="009B4DC3" w:rsidRDefault="009B4DC3" w:rsidP="009B4D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DC3" w14:paraId="303393D8" w14:textId="3198E5C1" w:rsidTr="009B4DC3">
        <w:trPr>
          <w:trHeight w:val="688"/>
        </w:trPr>
        <w:tc>
          <w:tcPr>
            <w:tcW w:w="2454" w:type="dxa"/>
          </w:tcPr>
          <w:p w14:paraId="10E3B475" w14:textId="77777777" w:rsidR="009B4DC3" w:rsidRPr="00147E6B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283" w:type="dxa"/>
          </w:tcPr>
          <w:p w14:paraId="025F9630" w14:textId="77777777" w:rsidR="009B4DC3" w:rsidRPr="00B77CFA" w:rsidRDefault="009B4DC3" w:rsidP="00812383">
            <w:pPr>
              <w:pStyle w:val="a4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5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8117413" w14:textId="77777777" w:rsidR="009B4DC3" w:rsidRPr="00B77CFA" w:rsidRDefault="009B4DC3" w:rsidP="00812383">
            <w:pPr>
              <w:pStyle w:val="a4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6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409EBF11" w14:textId="77777777" w:rsidR="009B4DC3" w:rsidRPr="00B77CFA" w:rsidRDefault="009B4DC3" w:rsidP="00812383">
            <w:pPr>
              <w:pStyle w:val="a4"/>
              <w:numPr>
                <w:ilvl w:val="0"/>
                <w:numId w:val="6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7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6DAD661F" w14:textId="2514C891" w:rsidR="009B4DC3" w:rsidRPr="00D81EBE" w:rsidRDefault="009B4DC3" w:rsidP="00812383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</w:t>
            </w:r>
            <w:proofErr w:type="gram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18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9B4DC3" w14:paraId="4D46E881" w14:textId="55D34D30" w:rsidTr="009B4DC3">
        <w:trPr>
          <w:trHeight w:val="698"/>
        </w:trPr>
        <w:tc>
          <w:tcPr>
            <w:tcW w:w="2454" w:type="dxa"/>
          </w:tcPr>
          <w:p w14:paraId="45BBA48D" w14:textId="77777777" w:rsidR="009B4DC3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2283" w:type="dxa"/>
          </w:tcPr>
          <w:p w14:paraId="243BDEE3" w14:textId="77777777" w:rsidR="009B4DC3" w:rsidRPr="009B4DC3" w:rsidRDefault="009B4DC3" w:rsidP="009B4DC3">
            <w:pPr>
              <w:pStyle w:val="a4"/>
              <w:numPr>
                <w:ilvl w:val="0"/>
                <w:numId w:val="69"/>
              </w:numPr>
              <w:jc w:val="both"/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</w:t>
            </w:r>
            <w:proofErr w:type="gram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:</w:t>
            </w:r>
            <w:proofErr w:type="gram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Н. Б. Самсонов. — 2-е изд.,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278 с. — (Профессиональное образование). — ISBN 978-5-534-11324-2. — </w:t>
            </w:r>
            <w:proofErr w:type="gram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1FE98C4A" w14:textId="77777777" w:rsidR="009B4DC3" w:rsidRPr="009B4DC3" w:rsidRDefault="009B4DC3" w:rsidP="009B4DC3">
            <w:pPr>
              <w:pStyle w:val="a4"/>
              <w:numPr>
                <w:ilvl w:val="0"/>
                <w:numId w:val="69"/>
              </w:numPr>
              <w:jc w:val="both"/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2019. — 308 с. — (Профессиональное образование). — ISBN 978-5-534-07792-6.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0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4C4D51C6" w14:textId="044D2DFA" w:rsidR="009B4DC3" w:rsidRPr="009B4DC3" w:rsidRDefault="009B4DC3" w:rsidP="009B4DC3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Словарь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учебно-практическое пособие для среднего профессионального образования / В. Д. Черняк [и др.] ; под общей редакцией В. Д. Черняк. — 2-е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2020. — 525 с. — (Профессиональное образование). — ISBN 978-5-534-03886-6.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1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</w:tr>
      <w:tr w:rsidR="009B4DC3" w14:paraId="1C45B005" w14:textId="4245F802" w:rsidTr="009B4DC3">
        <w:trPr>
          <w:trHeight w:val="698"/>
        </w:trPr>
        <w:tc>
          <w:tcPr>
            <w:tcW w:w="2454" w:type="dxa"/>
          </w:tcPr>
          <w:p w14:paraId="345272F5" w14:textId="77777777" w:rsidR="009B4DC3" w:rsidRPr="009134DC" w:rsidRDefault="009B4DC3" w:rsidP="00812383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lastRenderedPageBreak/>
              <w:t>Элементы высшей математики</w:t>
            </w:r>
          </w:p>
        </w:tc>
        <w:tc>
          <w:tcPr>
            <w:tcW w:w="12283" w:type="dxa"/>
          </w:tcPr>
          <w:p w14:paraId="51E8F433" w14:textId="77777777" w:rsidR="009B4DC3" w:rsidRPr="009B4DC3" w:rsidRDefault="009B4DC3" w:rsidP="009B4D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27254B">
              <w:rPr>
                <w:sz w:val="20"/>
                <w:szCs w:val="20"/>
              </w:rPr>
              <w:t>Бардушкин</w:t>
            </w:r>
            <w:proofErr w:type="spellEnd"/>
            <w:r w:rsidRPr="0027254B">
              <w:rPr>
                <w:sz w:val="20"/>
                <w:szCs w:val="20"/>
              </w:rPr>
              <w:t>, В. В. </w:t>
            </w:r>
            <w:r w:rsidRPr="0027254B">
              <w:rPr>
                <w:bCs/>
                <w:sz w:val="20"/>
                <w:szCs w:val="20"/>
              </w:rPr>
              <w:t>Математика. Элементы высшей математики</w:t>
            </w:r>
            <w:r w:rsidRPr="0027254B">
              <w:rPr>
                <w:sz w:val="20"/>
                <w:szCs w:val="20"/>
              </w:rPr>
              <w:t xml:space="preserve">: учебник: в 2 т. Т. 2 / В.В. </w:t>
            </w:r>
            <w:proofErr w:type="spellStart"/>
            <w:r w:rsidRPr="0027254B">
              <w:rPr>
                <w:sz w:val="20"/>
                <w:szCs w:val="20"/>
              </w:rPr>
              <w:t>Бардушкин</w:t>
            </w:r>
            <w:proofErr w:type="spellEnd"/>
            <w:r w:rsidRPr="0027254B">
              <w:rPr>
                <w:sz w:val="20"/>
                <w:szCs w:val="20"/>
              </w:rPr>
              <w:t xml:space="preserve">, </w:t>
            </w:r>
            <w:proofErr w:type="gramStart"/>
            <w:r w:rsidRPr="0027254B">
              <w:rPr>
                <w:sz w:val="20"/>
                <w:szCs w:val="20"/>
              </w:rPr>
              <w:t>А.А.</w:t>
            </w:r>
            <w:proofErr w:type="gramEnd"/>
            <w:r w:rsidRPr="0027254B">
              <w:rPr>
                <w:sz w:val="20"/>
                <w:szCs w:val="20"/>
              </w:rPr>
              <w:t xml:space="preserve"> Прокофьев. — Москва: КУРС, НИЦ ИНФРА-М, 2020. — 368 с. — (Среднее профессиональное образование). - ISBN 978-5-16-104732-3. - </w:t>
            </w:r>
            <w:proofErr w:type="gramStart"/>
            <w:r w:rsidRPr="0027254B">
              <w:rPr>
                <w:sz w:val="20"/>
                <w:szCs w:val="20"/>
              </w:rPr>
              <w:t>Текст :</w:t>
            </w:r>
            <w:proofErr w:type="gramEnd"/>
            <w:r w:rsidRPr="0027254B">
              <w:rPr>
                <w:sz w:val="20"/>
                <w:szCs w:val="20"/>
              </w:rPr>
              <w:t xml:space="preserve"> электронный. - URL: </w:t>
            </w:r>
            <w:hyperlink r:id="rId22" w:history="1">
              <w:r w:rsidRPr="00474701">
                <w:rPr>
                  <w:rStyle w:val="a6"/>
                  <w:sz w:val="20"/>
                  <w:szCs w:val="20"/>
                </w:rPr>
                <w:t>https://znanium.com/catalog/product/1047417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BC654B0" w14:textId="77777777" w:rsidR="009B4DC3" w:rsidRPr="009B4DC3" w:rsidRDefault="009B4DC3" w:rsidP="009B4D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a6"/>
                <w:bCs/>
                <w:color w:val="auto"/>
                <w:sz w:val="20"/>
                <w:szCs w:val="20"/>
                <w:u w:val="none"/>
              </w:rPr>
            </w:pPr>
            <w:r w:rsidRPr="009B4DC3">
              <w:rPr>
                <w:bCs/>
                <w:sz w:val="20"/>
                <w:szCs w:val="20"/>
              </w:rPr>
              <w:t xml:space="preserve">Любецкий, В. А.  Элементарная математика с точки зрения высшей. Основные </w:t>
            </w:r>
            <w:proofErr w:type="gramStart"/>
            <w:r w:rsidRPr="009B4DC3">
              <w:rPr>
                <w:bCs/>
                <w:sz w:val="20"/>
                <w:szCs w:val="20"/>
              </w:rPr>
              <w:t>понятия :</w:t>
            </w:r>
            <w:proofErr w:type="gramEnd"/>
            <w:r w:rsidRPr="009B4DC3">
              <w:rPr>
                <w:bCs/>
                <w:sz w:val="20"/>
                <w:szCs w:val="20"/>
              </w:rPr>
              <w:t xml:space="preserve"> учебное пособие для среднего профессионального образования / В. А. Любецкий. — 3-е изд. — </w:t>
            </w:r>
            <w:proofErr w:type="gramStart"/>
            <w:r w:rsidRPr="009B4DC3">
              <w:rPr>
                <w:bCs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bCs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bCs/>
                <w:sz w:val="20"/>
                <w:szCs w:val="20"/>
              </w:rPr>
              <w:t>Юрайт</w:t>
            </w:r>
            <w:proofErr w:type="spellEnd"/>
            <w:r w:rsidRPr="009B4DC3">
              <w:rPr>
                <w:bCs/>
                <w:sz w:val="20"/>
                <w:szCs w:val="20"/>
              </w:rPr>
              <w:t xml:space="preserve">, 2019. — 537 с. — (Профессиональное образование). — ISBN 978-5-534-12055-4. — Текст: электронный // ЭБС </w:t>
            </w:r>
            <w:proofErr w:type="spellStart"/>
            <w:r w:rsidRPr="009B4DC3">
              <w:rPr>
                <w:bCs/>
                <w:sz w:val="20"/>
                <w:szCs w:val="20"/>
              </w:rPr>
              <w:t>Юрайт</w:t>
            </w:r>
            <w:proofErr w:type="spellEnd"/>
            <w:r w:rsidRPr="009B4DC3">
              <w:rPr>
                <w:bCs/>
                <w:sz w:val="20"/>
                <w:szCs w:val="20"/>
              </w:rPr>
              <w:t xml:space="preserve"> [сайт]. — URL: </w:t>
            </w:r>
            <w:hyperlink r:id="rId23" w:history="1">
              <w:r w:rsidRPr="009B4DC3">
                <w:rPr>
                  <w:rStyle w:val="a6"/>
                  <w:bCs/>
                  <w:sz w:val="20"/>
                  <w:szCs w:val="20"/>
                </w:rPr>
                <w:t>https://biblio-online.ru/bcode/446768</w:t>
              </w:r>
            </w:hyperlink>
          </w:p>
          <w:p w14:paraId="59C95819" w14:textId="1AB2E34A" w:rsidR="009B4DC3" w:rsidRPr="009B4DC3" w:rsidRDefault="009B4DC3" w:rsidP="009B4DC3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B4DC3">
              <w:rPr>
                <w:bCs/>
                <w:sz w:val="20"/>
                <w:szCs w:val="20"/>
              </w:rPr>
              <w:t xml:space="preserve">Фоменко, Т. Н.  Высшая математика. Общая алгебра. Элементы тензорной </w:t>
            </w:r>
            <w:proofErr w:type="gramStart"/>
            <w:r w:rsidRPr="009B4DC3">
              <w:rPr>
                <w:bCs/>
                <w:sz w:val="20"/>
                <w:szCs w:val="20"/>
              </w:rPr>
              <w:t>алгебры :</w:t>
            </w:r>
            <w:proofErr w:type="gramEnd"/>
            <w:r w:rsidRPr="009B4DC3">
              <w:rPr>
                <w:bCs/>
                <w:sz w:val="20"/>
                <w:szCs w:val="20"/>
              </w:rPr>
              <w:t xml:space="preserve"> учебник и практикум для среднего профессионального образования / Т. Н. Фоменко. — </w:t>
            </w:r>
            <w:proofErr w:type="gramStart"/>
            <w:r w:rsidRPr="009B4DC3">
              <w:rPr>
                <w:bCs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bCs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bCs/>
                <w:sz w:val="20"/>
                <w:szCs w:val="20"/>
              </w:rPr>
              <w:t>Юрайт</w:t>
            </w:r>
            <w:proofErr w:type="spellEnd"/>
            <w:r w:rsidRPr="009B4DC3">
              <w:rPr>
                <w:bCs/>
                <w:sz w:val="20"/>
                <w:szCs w:val="20"/>
              </w:rPr>
              <w:t xml:space="preserve">, 2019. — 121 с. — (Профессиональное образование). — ISBN 978-5-534-08098-8. — </w:t>
            </w:r>
            <w:proofErr w:type="gramStart"/>
            <w:r w:rsidRPr="009B4DC3">
              <w:rPr>
                <w:bCs/>
                <w:sz w:val="20"/>
                <w:szCs w:val="20"/>
              </w:rPr>
              <w:t>Текст :</w:t>
            </w:r>
            <w:proofErr w:type="gramEnd"/>
            <w:r w:rsidRPr="009B4DC3">
              <w:rPr>
                <w:bCs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bCs/>
                <w:sz w:val="20"/>
                <w:szCs w:val="20"/>
              </w:rPr>
              <w:t>Юрайт</w:t>
            </w:r>
            <w:proofErr w:type="spellEnd"/>
            <w:r w:rsidRPr="009B4DC3">
              <w:rPr>
                <w:bCs/>
                <w:sz w:val="20"/>
                <w:szCs w:val="20"/>
              </w:rPr>
              <w:t xml:space="preserve"> [сайт]. — URL: </w:t>
            </w:r>
            <w:hyperlink r:id="rId24" w:history="1">
              <w:r w:rsidRPr="009B4DC3">
                <w:rPr>
                  <w:rStyle w:val="a6"/>
                  <w:bCs/>
                  <w:sz w:val="20"/>
                  <w:szCs w:val="20"/>
                </w:rPr>
                <w:t>https://biblio-online.ru/bcode/441172</w:t>
              </w:r>
            </w:hyperlink>
          </w:p>
        </w:tc>
      </w:tr>
      <w:tr w:rsidR="009B4DC3" w14:paraId="5CB68EF2" w14:textId="18A1145D" w:rsidTr="009B4DC3">
        <w:trPr>
          <w:trHeight w:val="698"/>
        </w:trPr>
        <w:tc>
          <w:tcPr>
            <w:tcW w:w="2454" w:type="dxa"/>
          </w:tcPr>
          <w:p w14:paraId="387E69BD" w14:textId="77777777" w:rsidR="009B4DC3" w:rsidRPr="009134DC" w:rsidRDefault="009B4DC3" w:rsidP="00812383">
            <w:pPr>
              <w:rPr>
                <w:rFonts w:ascii="Times New Roman" w:hAnsi="Times New Roman" w:cs="Times New Roman"/>
              </w:rPr>
            </w:pPr>
            <w:r w:rsidRPr="009134DC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12283" w:type="dxa"/>
          </w:tcPr>
          <w:p w14:paraId="17FB745C" w14:textId="05D3BBD2" w:rsidR="009B4DC3" w:rsidRPr="004C67B4" w:rsidRDefault="009B4DC3" w:rsidP="0081238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Энатская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Н. Ю.  Теория вероятностей и математическая </w:t>
            </w:r>
            <w:proofErr w:type="gram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статистика :</w:t>
            </w:r>
            <w:proofErr w:type="gram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учебник и практикум для среднего профессионального образования / Н. Ю.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Энатская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Е. Р.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Хакимуллин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— </w:t>
            </w:r>
            <w:proofErr w:type="gram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Москва :</w:t>
            </w:r>
            <w:proofErr w:type="gram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Издательство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2020. — 399 с. — (Профессиональное образование). — ISBN 978-5-534-11917-6. — </w:t>
            </w:r>
            <w:proofErr w:type="gram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Текст :</w:t>
            </w:r>
            <w:proofErr w:type="gram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электронный // ЭБС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[сайт]. — URL: </w:t>
            </w:r>
            <w:hyperlink r:id="rId25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https://biblio-online.ru/bcode/450931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6A5EE5A9" w14:textId="77777777" w:rsidR="009B4DC3" w:rsidRDefault="009B4DC3" w:rsidP="008123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Загребаев, А. М.  Элементы теории вероятностей и математической </w:t>
            </w:r>
            <w:proofErr w:type="gram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статистики :</w:t>
            </w:r>
            <w:proofErr w:type="gram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А. М. Загребаев. — 2-е изд. — </w:t>
            </w:r>
            <w:proofErr w:type="gram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159 с. — (Профессиональное образование). — ISBN 978-5-534-12472-9. — </w:t>
            </w:r>
            <w:proofErr w:type="gram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C67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6" w:history="1">
              <w:r w:rsidRPr="004C67B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https://biblio-online.ru/bcode/455843</w:t>
              </w:r>
            </w:hyperlink>
          </w:p>
          <w:p w14:paraId="559D6F64" w14:textId="77777777" w:rsidR="009B4DC3" w:rsidRDefault="009B4DC3" w:rsidP="008123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А.  Математическая </w:t>
            </w:r>
            <w:proofErr w:type="gram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:</w:t>
            </w:r>
            <w:proofErr w:type="gram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В. А.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218 с. — (Профессиональное образование). — ISBN 978-5-534-09872-3. — </w:t>
            </w:r>
            <w:proofErr w:type="gram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7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https://biblio-online.ru/bcode/441414</w:t>
              </w:r>
            </w:hyperlink>
          </w:p>
          <w:p w14:paraId="13C737DB" w14:textId="1DC3B90E" w:rsidR="009B4DC3" w:rsidRPr="00C37D2D" w:rsidRDefault="009B4DC3" w:rsidP="00812383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 А.  Теория </w:t>
            </w:r>
            <w:proofErr w:type="gram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вероятностей :</w:t>
            </w:r>
            <w:proofErr w:type="gram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В. А.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Малугин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266 с. — (Профессиональное образование). — ISBN 978-5-534-08519-8. — </w:t>
            </w:r>
            <w:proofErr w:type="gram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37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8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https://biblio-online.ru/bcode/441412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55D965C9" w14:textId="1794571B" w:rsidTr="009B4DC3">
        <w:trPr>
          <w:trHeight w:val="698"/>
        </w:trPr>
        <w:tc>
          <w:tcPr>
            <w:tcW w:w="2454" w:type="dxa"/>
          </w:tcPr>
          <w:p w14:paraId="6296B134" w14:textId="77777777" w:rsidR="009B4DC3" w:rsidRPr="00147E6B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Инженерная графика </w:t>
            </w:r>
          </w:p>
        </w:tc>
        <w:tc>
          <w:tcPr>
            <w:tcW w:w="12283" w:type="dxa"/>
          </w:tcPr>
          <w:p w14:paraId="2DF3E7B1" w14:textId="77777777" w:rsidR="009B4DC3" w:rsidRPr="009B4DC3" w:rsidRDefault="009B4DC3" w:rsidP="009B4DC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А. А. Чекмарев. — 13-е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389 с. — (Профессиональное образование). — ISBN 978-5-534-07112-2.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50095B" w14:textId="77777777" w:rsidR="009B4DC3" w:rsidRDefault="009B4DC3" w:rsidP="009B4DC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В. П. Инженерная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графика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В.П.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Т.Я. Яковлева ; под ред. В.П.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Раклова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стереотип.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305 с. — (Среднее профессиональное образование). - ISBN 978-5-16-108264-5.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30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98DB2C" w14:textId="77777777" w:rsidR="009B4DC3" w:rsidRDefault="009B4DC3" w:rsidP="009B4DC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В. П. Инженерная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графика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В.П.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Раклов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Т.Я. Яковлева ; под ред. В.П.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Раклова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стереотип.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305 с. — (Среднее профессиональное образование). - ISBN 978-5-16-108264-5.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31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CE499C" w14:textId="77777777" w:rsidR="009B4DC3" w:rsidRDefault="009B4DC3" w:rsidP="009B4DC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- 3-е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:Форум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НИЦ ИНФРА-М, 2018. - 58 с. - (Среднее профессиональное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образование)ISBN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978-5-00091-477-9. - Текст : электронный. - URL: </w:t>
            </w:r>
            <w:hyperlink r:id="rId32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E8B800" w14:textId="77777777" w:rsidR="009B4DC3" w:rsidRPr="009B4DC3" w:rsidRDefault="009B4DC3" w:rsidP="009B4DC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Г. В. Инженерная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/ Г.В.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И.И.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Табачук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Н.Н. Кузнецова.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ИНФРА-М, 2020. — 383 с. — (Среднее профессиональное образование). - ISBN 978-5-16-107982-9. -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 - URL: </w:t>
            </w:r>
            <w:hyperlink r:id="rId33" w:history="1">
              <w:r w:rsidRPr="009B4D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4889C1" w14:textId="153F2E87" w:rsidR="009B4DC3" w:rsidRPr="009B4DC3" w:rsidRDefault="009B4DC3" w:rsidP="009B4DC3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Инженерная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/ Г.В.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Буланже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В.А. Гончарова, И.А. Гущин, Т.С. Молокова.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ИНФРА-М, 2020. — 381 с. — (Среднее профессиональное образование). - ISBN 978-5-16-107326-1. -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 - URL: </w:t>
            </w:r>
            <w:hyperlink r:id="rId34" w:history="1">
              <w:r w:rsidRPr="009B4D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  <w:r w:rsidRPr="009B4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4DC3" w14:paraId="5CEB3740" w14:textId="61B280B8" w:rsidTr="009B4DC3">
        <w:trPr>
          <w:trHeight w:val="698"/>
        </w:trPr>
        <w:tc>
          <w:tcPr>
            <w:tcW w:w="2454" w:type="dxa"/>
          </w:tcPr>
          <w:p w14:paraId="1022C476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электротехники</w:t>
            </w:r>
          </w:p>
        </w:tc>
        <w:tc>
          <w:tcPr>
            <w:tcW w:w="12283" w:type="dxa"/>
          </w:tcPr>
          <w:p w14:paraId="5F1A53BE" w14:textId="77777777" w:rsidR="009B4DC3" w:rsidRDefault="009B4DC3" w:rsidP="009B4DC3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5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Ситников, А. В. Основы электротехники: Учебник / А.В. Ситников. — Москва: КУРС: ИНФРА-М, 2020. — 288 с. — (Среднее профессиональное образование). - ISBN 978-5-16-102414-0. - </w:t>
            </w:r>
            <w:proofErr w:type="gramStart"/>
            <w:r w:rsidRPr="006B5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Текст :</w:t>
            </w:r>
            <w:proofErr w:type="gramEnd"/>
            <w:r w:rsidRPr="006B5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электронный. - URL: </w:t>
            </w:r>
            <w:hyperlink r:id="rId35" w:history="1">
              <w:r w:rsidRPr="006B5401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https://new.znanium.com/catalog/product/1040019</w:t>
              </w:r>
            </w:hyperlink>
            <w:r w:rsidRPr="006B54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9CA7938" w14:textId="77777777" w:rsidR="009B4DC3" w:rsidRPr="009B4DC3" w:rsidRDefault="009B4DC3" w:rsidP="009B4DC3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Лоторейчук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А. Теоретические основы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электротехники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/ Е.А.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Лоторейчук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ИД «ФОРУМ» : ИНФРА-М, 2020. — 317 с. — (Среднее профессиональное образование). - ISBN 978-5-16-106362-0. -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36" w:history="1">
              <w:r w:rsidRPr="009B4D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https://new.znanium.com/catalog/product/1071424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2671DF" w14:textId="6A487C03" w:rsidR="009B4DC3" w:rsidRPr="009B4DC3" w:rsidRDefault="009B4DC3" w:rsidP="009B4DC3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Потапов, Л. А.  Теоретические основы электротехники. Сборник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Л. А. Потапов. — 2-е изд.,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245 с. — (Профессиональное образование). — ISBN 978-5-534-09581-4. — </w:t>
            </w:r>
            <w:proofErr w:type="gram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9B4D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http://biblio-online.ru/bcode/456229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5B0FAECA" w14:textId="77DDB7B9" w:rsidTr="009B4DC3">
        <w:trPr>
          <w:trHeight w:val="698"/>
        </w:trPr>
        <w:tc>
          <w:tcPr>
            <w:tcW w:w="2454" w:type="dxa"/>
          </w:tcPr>
          <w:p w14:paraId="46B377C7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электроника</w:t>
            </w:r>
          </w:p>
        </w:tc>
        <w:tc>
          <w:tcPr>
            <w:tcW w:w="12283" w:type="dxa"/>
          </w:tcPr>
          <w:p w14:paraId="162149C4" w14:textId="77777777" w:rsidR="009B4DC3" w:rsidRPr="009B4DC3" w:rsidRDefault="009B4DC3" w:rsidP="009B4DC3">
            <w:pPr>
              <w:pStyle w:val="a4"/>
              <w:numPr>
                <w:ilvl w:val="0"/>
                <w:numId w:val="14"/>
              </w:num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60335A">
              <w:rPr>
                <w:rFonts w:ascii="Times New Roman" w:hAnsi="Times New Roman" w:cs="Times New Roman"/>
              </w:rPr>
              <w:t>Ситников, А. В. </w:t>
            </w:r>
            <w:r w:rsidRPr="0060335A">
              <w:rPr>
                <w:rFonts w:ascii="Times New Roman" w:hAnsi="Times New Roman" w:cs="Times New Roman"/>
                <w:bCs/>
              </w:rPr>
              <w:t xml:space="preserve">Прикладная </w:t>
            </w:r>
            <w:proofErr w:type="gramStart"/>
            <w:r w:rsidRPr="0060335A">
              <w:rPr>
                <w:rFonts w:ascii="Times New Roman" w:hAnsi="Times New Roman" w:cs="Times New Roman"/>
                <w:bCs/>
              </w:rPr>
              <w:t>электроника</w:t>
            </w:r>
            <w:r w:rsidRPr="0060335A">
              <w:rPr>
                <w:rFonts w:ascii="Times New Roman" w:hAnsi="Times New Roman" w:cs="Times New Roman"/>
              </w:rPr>
              <w:t> :</w:t>
            </w:r>
            <w:proofErr w:type="gramEnd"/>
            <w:r w:rsidRPr="0060335A">
              <w:rPr>
                <w:rFonts w:ascii="Times New Roman" w:hAnsi="Times New Roman" w:cs="Times New Roman"/>
              </w:rPr>
              <w:t xml:space="preserve"> учебник / А.В. Ситников, И.А. Ситников. — </w:t>
            </w:r>
            <w:proofErr w:type="gramStart"/>
            <w:r w:rsidRPr="0060335A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60335A">
              <w:rPr>
                <w:rFonts w:ascii="Times New Roman" w:hAnsi="Times New Roman" w:cs="Times New Roman"/>
              </w:rPr>
              <w:t xml:space="preserve"> КУРС : ИНФРА-М, 2020. — 272 с. — (Среднее профессиональное образование). - ISBN 978-5-16-103303-6. - </w:t>
            </w:r>
            <w:proofErr w:type="gramStart"/>
            <w:r w:rsidRPr="0060335A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60335A">
              <w:rPr>
                <w:rFonts w:ascii="Times New Roman" w:hAnsi="Times New Roman" w:cs="Times New Roman"/>
              </w:rPr>
              <w:t xml:space="preserve"> электронный. - URL: </w:t>
            </w:r>
            <w:hyperlink r:id="rId38" w:history="1">
              <w:r w:rsidRPr="005975E8">
                <w:rPr>
                  <w:rStyle w:val="a6"/>
                  <w:rFonts w:ascii="Times New Roman" w:hAnsi="Times New Roman" w:cs="Times New Roman"/>
                </w:rPr>
                <w:t>https://znanium.com/catalog/product/1027252</w:t>
              </w:r>
            </w:hyperlink>
          </w:p>
          <w:p w14:paraId="06B49E42" w14:textId="77777777" w:rsidR="009B4DC3" w:rsidRPr="009B4DC3" w:rsidRDefault="009B4DC3" w:rsidP="009B4DC3">
            <w:pPr>
              <w:pStyle w:val="a4"/>
              <w:numPr>
                <w:ilvl w:val="0"/>
                <w:numId w:val="14"/>
              </w:num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9B4DC3">
              <w:rPr>
                <w:rFonts w:ascii="Times New Roman" w:hAnsi="Times New Roman" w:cs="Times New Roman"/>
              </w:rPr>
              <w:t>Берикашвили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, В. Ш.  Электроника и микроэлектроника: импульсная и цифровая </w:t>
            </w:r>
            <w:proofErr w:type="gramStart"/>
            <w:r w:rsidRPr="009B4DC3">
              <w:rPr>
                <w:rFonts w:ascii="Times New Roman" w:hAnsi="Times New Roman" w:cs="Times New Roman"/>
              </w:rPr>
              <w:t>электроника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учебное пособие для среднего профессионального образования / В. Ш. </w:t>
            </w:r>
            <w:proofErr w:type="spellStart"/>
            <w:r w:rsidRPr="009B4DC3">
              <w:rPr>
                <w:rFonts w:ascii="Times New Roman" w:hAnsi="Times New Roman" w:cs="Times New Roman"/>
              </w:rPr>
              <w:t>Берикашвили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. — 2-е изд., </w:t>
            </w:r>
            <w:proofErr w:type="spellStart"/>
            <w:r w:rsidRPr="009B4DC3">
              <w:rPr>
                <w:rFonts w:ascii="Times New Roman" w:hAnsi="Times New Roman" w:cs="Times New Roman"/>
              </w:rPr>
              <w:t>испр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, 2019. — 242 с. — (Профессиональное образование). — ISBN 978-5-534-06256-4.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 [сайт]. — URL: </w:t>
            </w:r>
            <w:hyperlink r:id="rId39" w:history="1">
              <w:r w:rsidRPr="009B4DC3">
                <w:rPr>
                  <w:rStyle w:val="a6"/>
                  <w:rFonts w:ascii="Times New Roman" w:hAnsi="Times New Roman" w:cs="Times New Roman"/>
                </w:rPr>
                <w:t>https://biblio-online.ru/bcode/441262</w:t>
              </w:r>
            </w:hyperlink>
          </w:p>
          <w:p w14:paraId="70111997" w14:textId="230EB7F9" w:rsidR="009B4DC3" w:rsidRPr="009B4DC3" w:rsidRDefault="009B4DC3" w:rsidP="009B4D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B4DC3">
              <w:rPr>
                <w:rFonts w:ascii="Times New Roman" w:hAnsi="Times New Roman" w:cs="Times New Roman"/>
              </w:rPr>
              <w:t xml:space="preserve">Миленина, С. А.  Электроника и </w:t>
            </w:r>
            <w:proofErr w:type="gramStart"/>
            <w:r w:rsidRPr="009B4DC3">
              <w:rPr>
                <w:rFonts w:ascii="Times New Roman" w:hAnsi="Times New Roman" w:cs="Times New Roman"/>
              </w:rPr>
              <w:t>схемотехника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учебник и практикум для среднего профессионального образования / С. А. Миленина ; под редакцией Н. К. Миленина. — 2-е изд., </w:t>
            </w:r>
            <w:proofErr w:type="spellStart"/>
            <w:r w:rsidRPr="009B4DC3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, 2019. — 270 с. — (Профессиональное образование). — ISBN 978-5-534-06085-0.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 [сайт]. — URL: </w:t>
            </w:r>
            <w:hyperlink r:id="rId40" w:history="1">
              <w:r w:rsidRPr="009B4DC3">
                <w:rPr>
                  <w:rStyle w:val="a6"/>
                  <w:rFonts w:ascii="Times New Roman" w:hAnsi="Times New Roman" w:cs="Times New Roman"/>
                </w:rPr>
                <w:t>https://biblio-online.ru/bcode/438024</w:t>
              </w:r>
            </w:hyperlink>
            <w:r w:rsidRPr="009B4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DC3" w14:paraId="4C02B69E" w14:textId="5B1D2B6C" w:rsidTr="009B4DC3">
        <w:trPr>
          <w:trHeight w:val="550"/>
        </w:trPr>
        <w:tc>
          <w:tcPr>
            <w:tcW w:w="2454" w:type="dxa"/>
          </w:tcPr>
          <w:p w14:paraId="03B15BD2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Электротехнические измерения </w:t>
            </w:r>
          </w:p>
        </w:tc>
        <w:tc>
          <w:tcPr>
            <w:tcW w:w="12283" w:type="dxa"/>
          </w:tcPr>
          <w:p w14:paraId="3C63B1D3" w14:textId="77777777" w:rsidR="009B4DC3" w:rsidRPr="009B4DC3" w:rsidRDefault="009B4DC3" w:rsidP="009B4DC3">
            <w:pPr>
              <w:pStyle w:val="a4"/>
              <w:numPr>
                <w:ilvl w:val="0"/>
                <w:numId w:val="41"/>
              </w:numPr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Хромоин</w:t>
            </w:r>
            <w:proofErr w:type="spell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, П. К. </w:t>
            </w:r>
            <w:r w:rsidRPr="00AD4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Электротехнические </w:t>
            </w:r>
            <w:proofErr w:type="gramStart"/>
            <w:r w:rsidRPr="00AD44AC"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измерения</w:t>
            </w:r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П.К. </w:t>
            </w:r>
            <w:proofErr w:type="spell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Хромоин</w:t>
            </w:r>
            <w:proofErr w:type="spell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 ФОРУМ : ИНФРА-М, 2020. — 288 с. — (Среднее профессиональное образование). - ISBN 978-5-16-104040-9. - </w:t>
            </w:r>
            <w:proofErr w:type="gramStart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D44A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41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https://znanium.com/catalog/product/1071959</w:t>
              </w:r>
            </w:hyperlink>
          </w:p>
          <w:p w14:paraId="604ED9B4" w14:textId="1EA85F7B" w:rsidR="009B4DC3" w:rsidRPr="009B4DC3" w:rsidRDefault="009B4DC3" w:rsidP="009B4DC3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Ситников, А. В. </w:t>
            </w:r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Электротехнические основы источников </w:t>
            </w:r>
            <w:proofErr w:type="gramStart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>питания</w:t>
            </w: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А.В. Ситников, И.А. Ситников.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КУРС : ИНФРА-М, 2019. — 240 с. — (Среднее профессиональное образование). - ISBN 978-5-16-105124-5.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42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https://znanium.com/catalog/product/995611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60D7B2B6" w14:textId="702F5DAD" w:rsidTr="009B4DC3">
        <w:trPr>
          <w:trHeight w:val="698"/>
        </w:trPr>
        <w:tc>
          <w:tcPr>
            <w:tcW w:w="2454" w:type="dxa"/>
          </w:tcPr>
          <w:p w14:paraId="1F249847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12283" w:type="dxa"/>
          </w:tcPr>
          <w:p w14:paraId="729912A9" w14:textId="77777777" w:rsidR="009B4DC3" w:rsidRPr="009B4DC3" w:rsidRDefault="009B4DC3" w:rsidP="009B4DC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</w:t>
            </w:r>
            <w:proofErr w:type="gram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технологии :</w:t>
            </w:r>
            <w:proofErr w:type="gram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Л.Г. Гагарина, Я.О. Теплова, Е.Л. Румянцева, А.М. </w:t>
            </w:r>
            <w:proofErr w:type="spell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Баин</w:t>
            </w:r>
            <w:proofErr w:type="spell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Л.Г. Гагариной. — </w:t>
            </w:r>
            <w:proofErr w:type="gram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М. :</w:t>
            </w:r>
            <w:proofErr w:type="gram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ИД «ФОРУМ» : ИНФРА-М, 2019. — 320 с. — (Профессиональное образование). - ISBN 978-5-16-101848-4. - </w:t>
            </w:r>
            <w:proofErr w:type="gramStart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B540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43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https://new.znanium.com/catalog/product/1018534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5E7FF4" w14:textId="77777777" w:rsidR="009B4DC3" w:rsidRPr="009B4DC3" w:rsidRDefault="009B4DC3" w:rsidP="009B4DC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2 т. Том 1 : учебник для среднего профессионального образования / В. В. Трофимов, О. П. Ильина, В. И.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Кияев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Е. В. Трофимова ; под редакцией В. В. Трофимова.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2020. — 238 с. — (Профессиональное образование). — ISBN 978-5-534-03964-1.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4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http://biblio-online.ru/bcode/451183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453E07B" w14:textId="6812B960" w:rsidR="009B4DC3" w:rsidRPr="009B4DC3" w:rsidRDefault="009B4DC3" w:rsidP="009B4DC3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2 т. Том 2 : учебник для среднего профессионального образования / В. В. Трофимов, О. П. Ильина, В. И.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Кияев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Е. В. Трофимова ; ответственный редактор В. В. Трофимов. —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2020. — 390 с. — (Профессиональное образование). — ISBN 978-5-534-03966-5.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5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http://biblio-online.ru/bcode/451184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6C2CEC55" w14:textId="2F877F0E" w:rsidTr="009B4DC3">
        <w:trPr>
          <w:trHeight w:val="698"/>
        </w:trPr>
        <w:tc>
          <w:tcPr>
            <w:tcW w:w="2454" w:type="dxa"/>
          </w:tcPr>
          <w:p w14:paraId="4DEFDCC3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Метрология, стандартизация и сертификация </w:t>
            </w:r>
          </w:p>
        </w:tc>
        <w:tc>
          <w:tcPr>
            <w:tcW w:w="12283" w:type="dxa"/>
          </w:tcPr>
          <w:p w14:paraId="2508D1CC" w14:textId="54E1A9D4" w:rsidR="009B4DC3" w:rsidRPr="006B6E0D" w:rsidRDefault="009B4DC3" w:rsidP="0081238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E0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6B6E0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И. М. </w:t>
            </w:r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Стандартизация, метрология и подтверждение </w:t>
            </w:r>
            <w:proofErr w:type="gram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соответствия :</w:t>
            </w:r>
            <w:proofErr w:type="gram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И. М. 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Лифиц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13-е изд.,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</w:t>
            </w:r>
            <w:proofErr w:type="gram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362 с. — (Профессиональное образование). — ISBN 978-5-534-08670-6. — </w:t>
            </w:r>
            <w:proofErr w:type="gram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6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https://biblio-online.ru/bcode/451286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653847" w14:textId="77777777" w:rsidR="009B4DC3" w:rsidRPr="006B6E0D" w:rsidRDefault="009B4DC3" w:rsidP="0081238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Атрошенко, Ю. К.  Метрология, стандартизация и сертификация. Сборник лабораторных и практических </w:t>
            </w:r>
            <w:proofErr w:type="gram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:</w:t>
            </w:r>
            <w:proofErr w:type="gram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Ю. К. Атрошенко, Е. В. Кравченко. — </w:t>
            </w:r>
            <w:proofErr w:type="gram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978-5-534-07981-4. — </w:t>
            </w:r>
            <w:proofErr w:type="gram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7" w:history="1">
              <w:r w:rsidRPr="005975E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5B683FEE" w14:textId="3F883B1C" w:rsidTr="009B4DC3">
        <w:trPr>
          <w:trHeight w:val="698"/>
        </w:trPr>
        <w:tc>
          <w:tcPr>
            <w:tcW w:w="2454" w:type="dxa"/>
          </w:tcPr>
          <w:p w14:paraId="12737257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Операционные системы и среды </w:t>
            </w:r>
          </w:p>
        </w:tc>
        <w:tc>
          <w:tcPr>
            <w:tcW w:w="12283" w:type="dxa"/>
          </w:tcPr>
          <w:p w14:paraId="2E0D8187" w14:textId="77777777" w:rsidR="009B4DC3" w:rsidRPr="009B4DC3" w:rsidRDefault="009B4DC3" w:rsidP="009B4D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Гостев, И. М.  Операционные </w:t>
            </w:r>
            <w:proofErr w:type="gram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системы :</w:t>
            </w:r>
            <w:proofErr w:type="gram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И. М. Гостев. — 2-е изд.,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, 2020. — 164 с. — (Профессиональное образование). — ISBN 978-5-534-04951-0. — </w:t>
            </w:r>
            <w:proofErr w:type="gram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6E0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8" w:history="1">
              <w:r w:rsidRPr="005975E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https://biblio-online.ru/bcode/453469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15AACC" w14:textId="77777777" w:rsidR="009B4DC3" w:rsidRPr="009B4DC3" w:rsidRDefault="009B4DC3" w:rsidP="009B4D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Партыка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Т. Л. Операционные системы, среды и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оболочки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Т.Л.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Партыка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И.И. Попов. — 5-е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ФОРУМ : ИНФРА-М, 2017.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560  с.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: ил. — (Профессиональное образование). - ISBN 978-5-16-101317-5.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49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https://new.znanium.com/catalog/product/552493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84601D" w14:textId="0105A849" w:rsidR="009B4DC3" w:rsidRPr="009B4DC3" w:rsidRDefault="009B4DC3" w:rsidP="009B4DC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Рудаков, А. В. </w:t>
            </w:r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Операционные системы и </w:t>
            </w:r>
            <w:proofErr w:type="gramStart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>среды</w:t>
            </w: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Рудаков А.В. — Москва : КУРС: ИНФРА-М, 2018. — 304 с. — (Среднее профессиональное образование). - ISBN 978-5-16-106301-9.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50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https://znanium.com/catalog/product/946815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6BB19C2B" w14:textId="738EA81F" w:rsidTr="009B4DC3">
        <w:trPr>
          <w:trHeight w:val="698"/>
        </w:trPr>
        <w:tc>
          <w:tcPr>
            <w:tcW w:w="2454" w:type="dxa"/>
          </w:tcPr>
          <w:p w14:paraId="49696FFE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12283" w:type="dxa"/>
          </w:tcPr>
          <w:p w14:paraId="56357CA6" w14:textId="77777777" w:rsidR="009B4DC3" w:rsidRPr="0096646A" w:rsidRDefault="009B4DC3" w:rsidP="0081238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Гисин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В. Б.  Дискретная </w:t>
            </w:r>
            <w:proofErr w:type="gram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математика :</w:t>
            </w:r>
            <w:proofErr w:type="gram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В. Б.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Гисин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2019. — 383 с. — (Профессиональное образование). — ISBN 978-5-534-11633-5. — </w:t>
            </w:r>
            <w:proofErr w:type="gram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1" w:history="1">
              <w:r w:rsidRPr="0096646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https://biblio-online.ru/bcode/44577</w:t>
              </w:r>
            </w:hyperlink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289B45" w14:textId="77777777" w:rsidR="009B4DC3" w:rsidRDefault="009B4DC3" w:rsidP="009B4D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И. И.  Дискретная математика. Учебник и </w:t>
            </w:r>
            <w:proofErr w:type="gram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задачник :</w:t>
            </w:r>
            <w:proofErr w:type="gram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для среднего профессионального образования / И. И.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, 2019. — 193 с. — (Профессиональное образование). — ISBN 978-5-534-07917-3. — </w:t>
            </w:r>
            <w:proofErr w:type="gram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2" w:history="1">
              <w:r w:rsidRPr="0096646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https://biblio-online.ru/bcode/433501</w:t>
              </w:r>
            </w:hyperlink>
            <w:r w:rsidRPr="00966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65026" w14:textId="77777777" w:rsidR="009B4DC3" w:rsidRDefault="009B4DC3" w:rsidP="009B4D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Гашков, С. Б.  Дискретная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математика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С. Б. Гашков, А. Б. Фролов. — 2-е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2019. — 448 с. — (Профессиональное образование). — ISBN 978-5-534-11558-1.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3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https://biblio-online.ru/bcode/445631</w:t>
              </w:r>
            </w:hyperlink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C110E2" w14:textId="778D2D78" w:rsidR="009B4DC3" w:rsidRPr="009B4DC3" w:rsidRDefault="009B4DC3" w:rsidP="009B4DC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Судоплатов, С. В.  Дискретная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математика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С. В. Судоплатов, Е. В. Овчинникова. — 5-е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2020. — 279 с. — (Профессиональное образование). — ISBN 978-5-534-11632-8.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4" w:history="1">
              <w:r w:rsidRPr="009B4D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https://biblio-online.ru/bcode/457137</w:t>
              </w:r>
            </w:hyperlink>
            <w:r w:rsidRPr="009B4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DC3" w14:paraId="1A74489C" w14:textId="70272CFB" w:rsidTr="009B4DC3">
        <w:trPr>
          <w:trHeight w:val="698"/>
        </w:trPr>
        <w:tc>
          <w:tcPr>
            <w:tcW w:w="2454" w:type="dxa"/>
          </w:tcPr>
          <w:p w14:paraId="17C1174F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алгоритмизации и программирования </w:t>
            </w:r>
          </w:p>
        </w:tc>
        <w:tc>
          <w:tcPr>
            <w:tcW w:w="12283" w:type="dxa"/>
          </w:tcPr>
          <w:p w14:paraId="6BEBD495" w14:textId="77777777" w:rsidR="009B4DC3" w:rsidRPr="009B4DC3" w:rsidRDefault="009B4DC3" w:rsidP="009B4DC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B07027">
              <w:rPr>
                <w:rFonts w:ascii="Times New Roman" w:hAnsi="Times New Roman" w:cs="Times New Roman"/>
              </w:rPr>
              <w:t xml:space="preserve">Трофимов, В. В. 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</w:t>
            </w:r>
            <w:proofErr w:type="gramStart"/>
            <w:r w:rsidRPr="00B0702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B07027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B0702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07027">
              <w:rPr>
                <w:rFonts w:ascii="Times New Roman" w:hAnsi="Times New Roman" w:cs="Times New Roman"/>
              </w:rPr>
              <w:t xml:space="preserve">, 2019. — 137 с. — (Профессиональное образование). — ISBN 978-5-534-07321-8. — </w:t>
            </w:r>
            <w:proofErr w:type="gramStart"/>
            <w:r w:rsidRPr="00B07027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B07027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B0702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B07027">
              <w:rPr>
                <w:rFonts w:ascii="Times New Roman" w:hAnsi="Times New Roman" w:cs="Times New Roman"/>
              </w:rPr>
              <w:t xml:space="preserve"> [сайт]. — URL: </w:t>
            </w:r>
            <w:hyperlink r:id="rId55" w:history="1">
              <w:r w:rsidRPr="00B07027">
                <w:rPr>
                  <w:rStyle w:val="a6"/>
                  <w:rFonts w:ascii="Times New Roman" w:hAnsi="Times New Roman" w:cs="Times New Roman"/>
                </w:rPr>
                <w:t>https://biblio-online.ru/bcode/441286</w:t>
              </w:r>
            </w:hyperlink>
            <w:r w:rsidRPr="00B07027">
              <w:rPr>
                <w:rFonts w:ascii="Times New Roman" w:hAnsi="Times New Roman" w:cs="Times New Roman"/>
              </w:rPr>
              <w:t xml:space="preserve"> </w:t>
            </w:r>
          </w:p>
          <w:p w14:paraId="7BB64F6A" w14:textId="734A6820" w:rsidR="009B4DC3" w:rsidRPr="009B4DC3" w:rsidRDefault="009B4DC3" w:rsidP="009B4DC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Гуриков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, С. Р. </w:t>
            </w:r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алгоритмизации и программирования на языке </w:t>
            </w:r>
            <w:proofErr w:type="spellStart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>Visual</w:t>
            </w:r>
            <w:proofErr w:type="spellEnd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4DC3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С.Р.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Гуриков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594 с. — (Среднее профессиональное образование). - ISBN 978-5-16-106972-1. - </w:t>
            </w:r>
            <w:proofErr w:type="gram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56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https://znanium.com/catalog/product/982532</w:t>
              </w:r>
            </w:hyperlink>
          </w:p>
          <w:p w14:paraId="4FC72239" w14:textId="77777777" w:rsidR="009B4DC3" w:rsidRPr="009B4DC3" w:rsidRDefault="009B4DC3" w:rsidP="009B4DC3">
            <w:pPr>
              <w:pStyle w:val="a4"/>
              <w:numPr>
                <w:ilvl w:val="0"/>
                <w:numId w:val="46"/>
              </w:numPr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B4DC3">
              <w:rPr>
                <w:rFonts w:ascii="Times New Roman" w:hAnsi="Times New Roman" w:cs="Times New Roman"/>
              </w:rPr>
              <w:t xml:space="preserve">Голицына, О. Л. Основы алгоритмизации и </w:t>
            </w:r>
            <w:proofErr w:type="gramStart"/>
            <w:r w:rsidRPr="009B4DC3">
              <w:rPr>
                <w:rFonts w:ascii="Times New Roman" w:hAnsi="Times New Roman" w:cs="Times New Roman"/>
              </w:rPr>
              <w:t>программирования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учебное пособие / О.Л. Голицына, И.И. Попов. — 4-е изд., </w:t>
            </w:r>
            <w:proofErr w:type="spellStart"/>
            <w:r w:rsidRPr="009B4DC3">
              <w:rPr>
                <w:rFonts w:ascii="Times New Roman" w:hAnsi="Times New Roman" w:cs="Times New Roman"/>
              </w:rPr>
              <w:t>испр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. и доп.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ФОРУМ : ИНФРА-М, 2020. — 431 с. — (Среднее профессиональное образование). - ISBN 978-5-16-108363-5. - </w:t>
            </w:r>
            <w:proofErr w:type="gramStart"/>
            <w:r w:rsidRPr="009B4DC3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электронный. - URL: </w:t>
            </w:r>
            <w:hyperlink r:id="rId57" w:history="1">
              <w:r w:rsidRPr="009B4DC3">
                <w:rPr>
                  <w:rStyle w:val="a6"/>
                  <w:rFonts w:ascii="Times New Roman" w:hAnsi="Times New Roman" w:cs="Times New Roman"/>
                </w:rPr>
                <w:t>https://znanium.com/catalog/product/1072040</w:t>
              </w:r>
            </w:hyperlink>
          </w:p>
          <w:p w14:paraId="22C27E4E" w14:textId="4B2B1B67" w:rsidR="009B4DC3" w:rsidRPr="009B4DC3" w:rsidRDefault="009B4DC3" w:rsidP="009B4DC3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</w:rPr>
            </w:pPr>
            <w:r w:rsidRPr="009B4DC3">
              <w:rPr>
                <w:rFonts w:ascii="Times New Roman" w:hAnsi="Times New Roman" w:cs="Times New Roman"/>
              </w:rPr>
              <w:t xml:space="preserve">Кудрина, Е. В.  Основы алгоритмизации и программирования на языке </w:t>
            </w:r>
            <w:proofErr w:type="gramStart"/>
            <w:r w:rsidRPr="009B4DC3">
              <w:rPr>
                <w:rFonts w:ascii="Times New Roman" w:hAnsi="Times New Roman" w:cs="Times New Roman"/>
              </w:rPr>
              <w:t>C#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учебное пособие для среднего профессионального образования / Е. В. Кудрина, М. В. Огнева.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9B4D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, 2019. — 322 с. — (Профессиональное образование). — ISBN 978-5-534-10772-2. — </w:t>
            </w:r>
            <w:proofErr w:type="gramStart"/>
            <w:r w:rsidRPr="009B4DC3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9B4DC3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</w:rPr>
              <w:t xml:space="preserve"> [сайт]. — URL: </w:t>
            </w:r>
            <w:hyperlink r:id="rId58" w:history="1">
              <w:r w:rsidRPr="009B4DC3">
                <w:rPr>
                  <w:rStyle w:val="a6"/>
                  <w:rFonts w:ascii="Times New Roman" w:hAnsi="Times New Roman" w:cs="Times New Roman"/>
                </w:rPr>
                <w:t>https://biblio-online.ru/bcode/431505</w:t>
              </w:r>
            </w:hyperlink>
            <w:r w:rsidRPr="009B4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DC3" w14:paraId="6AD57F24" w14:textId="4B77FA67" w:rsidTr="009B4DC3">
        <w:trPr>
          <w:trHeight w:val="698"/>
        </w:trPr>
        <w:tc>
          <w:tcPr>
            <w:tcW w:w="2454" w:type="dxa"/>
          </w:tcPr>
          <w:p w14:paraId="7A124D14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283" w:type="dxa"/>
          </w:tcPr>
          <w:p w14:paraId="287324EC" w14:textId="29C7EFA5" w:rsidR="009B4DC3" w:rsidRPr="00AE73F2" w:rsidRDefault="009B4DC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 / С. В. Абрамова [и др.] ; под общей редакцией В. П. Соломина.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9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https://biblio-online.ru/bcode/433376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5C3C70" w14:textId="6C15C8BE" w:rsidR="009B4DC3" w:rsidRPr="00AE73F2" w:rsidRDefault="009B4DC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350 с. — (Профессиональное образование). — ISBN 978-5-9916-9962-4.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0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877233" w14:textId="12D6D0D6" w:rsidR="009B4DC3" w:rsidRPr="00AE73F2" w:rsidRDefault="009B4DC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1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434DC62" w14:textId="208709D3" w:rsidR="009B4DC3" w:rsidRPr="00AE73F2" w:rsidRDefault="009B4DC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2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8896ADE" w14:textId="1C7E66F9" w:rsidR="009B4DC3" w:rsidRPr="008A4D7B" w:rsidRDefault="009B4DC3" w:rsidP="0081238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жизнедеятельности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 / Г. М. Суворова, В. Д.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3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4DC3" w14:paraId="1BA396CA" w14:textId="01B0A7E3" w:rsidTr="009B4DC3">
        <w:trPr>
          <w:trHeight w:val="698"/>
        </w:trPr>
        <w:tc>
          <w:tcPr>
            <w:tcW w:w="2454" w:type="dxa"/>
          </w:tcPr>
          <w:p w14:paraId="1B7B86A2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Правовые основы профессиональной деятельности</w:t>
            </w:r>
          </w:p>
        </w:tc>
        <w:tc>
          <w:tcPr>
            <w:tcW w:w="12283" w:type="dxa"/>
          </w:tcPr>
          <w:p w14:paraId="3D702AA3" w14:textId="77777777" w:rsidR="000F019D" w:rsidRPr="000F019D" w:rsidRDefault="000F019D" w:rsidP="000F019D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317 с. — (Профессиональное образование). — ISBN 978-5-534-07095-8.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4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https://urait.ru/bcode/454031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38D029" w14:textId="77777777" w:rsidR="000F019D" w:rsidRPr="000F019D" w:rsidRDefault="009B4DC3" w:rsidP="000F019D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Капустин, А. Я.  Правовое обеспечение профессиональной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 / А. Я. Капустин, К. М. Беликова ; под редакцией А. Я. Капустина. — 2-е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382 с. — (Профессиональное образование). — ISBN 978-5-534-02770-9.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5" w:history="1">
              <w:r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https://biblio-online.ru/bcode/433377</w:t>
              </w:r>
            </w:hyperlink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951717" w14:textId="13AE3BCC" w:rsidR="009B4DC3" w:rsidRPr="000F019D" w:rsidRDefault="009B4DC3" w:rsidP="000F019D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Правовое обеспечение профессиональной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 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 / А. П. Альбов [и др.] ; под общей редакцией А. П. Альбова, С. В. Николюкина. —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549 с. — (Профессиональное образование). — ISBN 978-5-534-11508-6. —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6" w:history="1">
              <w:r w:rsidRPr="000F019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https://biblio-online.ru/bcode/445443</w:t>
              </w:r>
            </w:hyperlink>
            <w:r w:rsidRPr="000F019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0F019D">
              <w:rPr>
                <w:rFonts w:eastAsia="Times New Roman"/>
              </w:rPr>
              <w:t xml:space="preserve"> </w:t>
            </w: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47793AB5" w14:textId="40717ED3" w:rsidTr="009B4DC3">
        <w:trPr>
          <w:trHeight w:val="698"/>
        </w:trPr>
        <w:tc>
          <w:tcPr>
            <w:tcW w:w="2454" w:type="dxa"/>
          </w:tcPr>
          <w:p w14:paraId="6DDC7728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информации </w:t>
            </w:r>
          </w:p>
        </w:tc>
        <w:tc>
          <w:tcPr>
            <w:tcW w:w="12283" w:type="dxa"/>
          </w:tcPr>
          <w:p w14:paraId="1017CD1D" w14:textId="77777777" w:rsidR="000F019D" w:rsidRDefault="009B4DC3" w:rsidP="000F019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Внуков, А. А.  Основы информационной безопасности: защита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информации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А. А. Внуков. — 2-е изд.,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2020. — 240 с. — (Профессиональное образование). — ISBN 978-5-534-10711-1.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7" w:history="1">
              <w:r w:rsidRPr="00AE73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https://biblio-online.ru/bcode/456793</w:t>
              </w:r>
            </w:hyperlink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B40D90" w14:textId="040D5F90" w:rsidR="009B4DC3" w:rsidRPr="000F019D" w:rsidRDefault="009B4DC3" w:rsidP="000F019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Казарин, О. В.  Программно-аппаратные средства защиты информации. Защита программного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обеспечения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О. В. Казарин, А. С.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Забабурин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, 2020. — 312 с. — (Профессиональное образование). — ISBN 978-5-534-13221-2. —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8" w:history="1">
              <w:r w:rsidRPr="000F019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https://biblio-online.ru/bcode/449548</w:t>
              </w:r>
            </w:hyperlink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7370B988" w14:textId="768198BD" w:rsidTr="009B4DC3">
        <w:trPr>
          <w:trHeight w:val="698"/>
        </w:trPr>
        <w:tc>
          <w:tcPr>
            <w:tcW w:w="2454" w:type="dxa"/>
          </w:tcPr>
          <w:p w14:paraId="10CE1317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сети </w:t>
            </w:r>
          </w:p>
        </w:tc>
        <w:tc>
          <w:tcPr>
            <w:tcW w:w="12283" w:type="dxa"/>
          </w:tcPr>
          <w:p w14:paraId="58143C48" w14:textId="36FAE033" w:rsidR="009B4DC3" w:rsidRPr="00AE73F2" w:rsidRDefault="009B4DC3" w:rsidP="00812383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Компьютерные сети и телекоммуникации. Маршрутизация в IP-сетях в 2 ч. Часть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М. В. Дибров.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2019. — 333 с. — (Профессиональное образование). — ISBN 978-5-534-04638-0.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9" w:history="1">
              <w:r w:rsidR="000F019D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https://biblio-online.ru/bcode/437357</w:t>
              </w:r>
            </w:hyperlink>
            <w:r w:rsidR="000F0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0EF97" w14:textId="77777777" w:rsidR="000F019D" w:rsidRPr="000F019D" w:rsidRDefault="009B4DC3" w:rsidP="000F019D">
            <w:pPr>
              <w:pStyle w:val="a4"/>
              <w:numPr>
                <w:ilvl w:val="0"/>
                <w:numId w:val="24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Дибров, М. В.  Компьютерные сети и телекоммуникации. Маршрутизация в IP-сетях в 2 ч. Часть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М. В. Дибров.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, 2019. — 351 с. — (Профессиональное образование). — ISBN 978-5-534-04635-9.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0" w:history="1">
              <w:r w:rsidRPr="00AE73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https://biblio-online.ru/bcode/437867</w:t>
              </w:r>
            </w:hyperlink>
          </w:p>
          <w:p w14:paraId="7DE2735D" w14:textId="293E34EB" w:rsidR="009B4DC3" w:rsidRPr="000F019D" w:rsidRDefault="009B4DC3" w:rsidP="000F019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Замятина, О. М.  Инфокоммуникационные системы и сети. Основы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моделирования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О. М. Замятина. —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, 2020. — 159 с. — (Профессиональное образование). — ISBN 978-5-534-10682-4. — </w:t>
            </w:r>
            <w:proofErr w:type="gram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1" w:history="1">
              <w:r w:rsidRPr="000F019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https://biblio-online.ru/bcode/456799</w:t>
              </w:r>
            </w:hyperlink>
            <w:r w:rsidRPr="000F0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59B73D9B" w14:textId="3C3E1311" w:rsidTr="009B4DC3">
        <w:trPr>
          <w:trHeight w:val="698"/>
        </w:trPr>
        <w:tc>
          <w:tcPr>
            <w:tcW w:w="2454" w:type="dxa"/>
          </w:tcPr>
          <w:p w14:paraId="468A9543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2283" w:type="dxa"/>
          </w:tcPr>
          <w:p w14:paraId="6E14E4D3" w14:textId="77777777" w:rsidR="000F019D" w:rsidRPr="000F019D" w:rsidRDefault="009B4DC3" w:rsidP="000F019D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</w:t>
            </w:r>
            <w:proofErr w:type="gram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:</w:t>
            </w:r>
            <w:proofErr w:type="gram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 / Е. Ф.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</w:t>
            </w:r>
            <w:proofErr w:type="gram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2" w:history="1">
              <w:r w:rsidR="000F019D"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 w:rsid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0104EB0" w14:textId="77777777" w:rsidR="000F019D" w:rsidRPr="000F019D" w:rsidRDefault="009B4DC3" w:rsidP="000F019D">
            <w:pPr>
              <w:pStyle w:val="a4"/>
              <w:numPr>
                <w:ilvl w:val="0"/>
                <w:numId w:val="51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Боброва, О. С.  Настольная книга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предпринимателя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практическое пособие / О. С. Боброва, С. И.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3" w:history="1">
              <w:r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  <w:p w14:paraId="5BBC167A" w14:textId="589BE796" w:rsidR="009B4DC3" w:rsidRPr="000F019D" w:rsidRDefault="009B4DC3" w:rsidP="000F019D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Кузьмина, Е. Е.  Предпринимательская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Е. Е. Кузьмина. — 3-е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417 с. — (Профессиональное образование). — ISBN 978-5-534-07575-5.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4" w:history="1">
              <w:r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https://biblio-online.ru/bcode/437823</w:t>
              </w:r>
            </w:hyperlink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65914788" w14:textId="06B88230" w:rsidTr="009B4DC3">
        <w:trPr>
          <w:trHeight w:val="698"/>
        </w:trPr>
        <w:tc>
          <w:tcPr>
            <w:tcW w:w="2454" w:type="dxa"/>
          </w:tcPr>
          <w:p w14:paraId="65C343BD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цифровой экономики  </w:t>
            </w:r>
          </w:p>
        </w:tc>
        <w:tc>
          <w:tcPr>
            <w:tcW w:w="12283" w:type="dxa"/>
          </w:tcPr>
          <w:p w14:paraId="25D30417" w14:textId="3B37B45C" w:rsidR="009B4DC3" w:rsidRPr="00775DC8" w:rsidRDefault="009B4DC3" w:rsidP="00812383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</w:t>
            </w:r>
            <w:proofErr w:type="gram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коммерцией :</w:t>
            </w:r>
            <w:proofErr w:type="gram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479 с. — (Высшее образование: Бакалавриат). — DOI 10.12737/textbook_5ad4a78dae3f27.69090312. - ISBN 978-5-16-106302-6. - </w:t>
            </w:r>
            <w:proofErr w:type="gram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75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https://znanium.com/catalog/product/1055872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0EC81B" w14:textId="77777777" w:rsidR="000F019D" w:rsidRPr="000F019D" w:rsidRDefault="009B4DC3" w:rsidP="000F019D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Маркова, В. Д. Цифровая </w:t>
            </w:r>
            <w:proofErr w:type="gram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экономика :</w:t>
            </w:r>
            <w:proofErr w:type="gram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В.Д. Маркова. — </w:t>
            </w:r>
            <w:proofErr w:type="gram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2020. — 186 с. — (Высшее образование: Бакалавриат). — www.dx.doi.org/10.12737/textbook_5a97ed07408159.98683294. - ISBN 978-5-16-106539-6. - Текст: электронный.-</w:t>
            </w:r>
            <w:proofErr w:type="gram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URL:https://znanium.com/catalog/product/1043213</w:t>
            </w:r>
            <w:proofErr w:type="gram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4B82EE2" w14:textId="77777777" w:rsidR="000F019D" w:rsidRPr="000F019D" w:rsidRDefault="009B4DC3" w:rsidP="000F019D">
            <w:pPr>
              <w:pStyle w:val="a4"/>
              <w:numPr>
                <w:ilvl w:val="0"/>
                <w:numId w:val="52"/>
              </w:numPr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экономике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 / О. Ю.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76" w:history="1">
              <w:r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10DE4BAD" w14:textId="77777777" w:rsidR="000F019D" w:rsidRDefault="009B4DC3" w:rsidP="000F019D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77" w:history="1">
              <w:r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9365CC1" w14:textId="291E7795" w:rsidR="009B4DC3" w:rsidRPr="000F019D" w:rsidRDefault="009B4DC3" w:rsidP="000F019D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Балдин, К. В. Информационные системы в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экономике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К. В. Балдин. -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ИНФРА-М, 2019. - 218 с. - (Высшее образование; Бакалавриат). - ISBN 978-5-16-005009-6. -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электронный. - URL: </w:t>
            </w:r>
            <w:hyperlink r:id="rId78" w:history="1">
              <w:r w:rsidR="000F019D"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https://znanium.com/catalog/product/1002721</w:t>
              </w:r>
            </w:hyperlink>
            <w:r w:rsidR="000F019D" w:rsidRPr="000F0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4DC3" w14:paraId="436EA1CF" w14:textId="64448FB8" w:rsidTr="009B4DC3">
        <w:trPr>
          <w:trHeight w:val="698"/>
        </w:trPr>
        <w:tc>
          <w:tcPr>
            <w:tcW w:w="2454" w:type="dxa"/>
          </w:tcPr>
          <w:p w14:paraId="11720A12" w14:textId="77777777" w:rsidR="009B4DC3" w:rsidRDefault="009B4DC3" w:rsidP="00812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и стратегия трудоустройства </w:t>
            </w:r>
          </w:p>
        </w:tc>
        <w:tc>
          <w:tcPr>
            <w:tcW w:w="12283" w:type="dxa"/>
          </w:tcPr>
          <w:p w14:paraId="6AB3558E" w14:textId="59E4D490" w:rsidR="009B4DC3" w:rsidRPr="000F019D" w:rsidRDefault="009B4DC3" w:rsidP="000F019D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Леонов, Н. И.  Психология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Н. И. Леонов. — 5-е изд.,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193 с. — (Профессиональное образование). — ISBN 978-5-534-10454-7. — </w:t>
            </w:r>
            <w:proofErr w:type="gram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9" w:history="1">
              <w:r w:rsidRPr="000F019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http://biblio-online.ru/bcode/455694</w:t>
              </w:r>
            </w:hyperlink>
            <w:r w:rsidRP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11D71E" w14:textId="75C25FCA" w:rsidR="009B4DC3" w:rsidRPr="00775DC8" w:rsidRDefault="009B4DC3" w:rsidP="0081238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А.  Психология общения : учебник и практикум для среднего профессионального образования / Н. А.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В. Антонова, С. В. Овсянникова.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437 с. — (Профессиональное образование). — ISBN 978-5-534-00962-0.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0" w:history="1">
              <w:r w:rsidR="000F019D"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http://biblio-online.ru/bcode/450805</w:t>
              </w:r>
            </w:hyperlink>
            <w:r w:rsidR="000F0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2D794A7" w14:textId="1798949F" w:rsidR="009B4DC3" w:rsidRPr="00775DC8" w:rsidRDefault="009B4DC3" w:rsidP="0081238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Елисеева, Л. Я.  Педагогика и психология планирования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карьеры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Л. Я. Елисеева. — 2-е изд.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242 с. — (Профессиональное образование). — ISBN 978-5-534-11411-9. — </w:t>
            </w:r>
            <w:proofErr w:type="gram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1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http://biblio-online.ru/bcode/457082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338F9976" w14:textId="02C0FD2E" w:rsidTr="009B4DC3">
        <w:trPr>
          <w:trHeight w:val="698"/>
        </w:trPr>
        <w:tc>
          <w:tcPr>
            <w:tcW w:w="2454" w:type="dxa"/>
          </w:tcPr>
          <w:p w14:paraId="0642658F" w14:textId="77777777" w:rsidR="009B4DC3" w:rsidRPr="000C5D10" w:rsidRDefault="009B4DC3" w:rsidP="00812383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Web-</w:t>
            </w: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12283" w:type="dxa"/>
          </w:tcPr>
          <w:p w14:paraId="5046BAD7" w14:textId="77777777" w:rsidR="009B4DC3" w:rsidRPr="00450D15" w:rsidRDefault="009B4DC3" w:rsidP="008123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Немцова, Т. И. Компьютерная графика и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дизайн :</w:t>
            </w:r>
            <w:proofErr w:type="gram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Т.И. Немцова, Т.В. Казанкова, А.В. Шнякин ; под ред. Л.Г. Гагариной. — </w:t>
            </w:r>
            <w:proofErr w:type="gram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ИД «ФОРУМ» : ИНФРА-М, 2020. — 400 с. + Доп. материалы [Электронный ресурс]. — (Среднее профессиональное образование). - ISBN 978-5-16-106582-2. - </w:t>
            </w:r>
            <w:proofErr w:type="gram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82" w:history="1">
              <w:r w:rsidRPr="00450D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https://znanium.com/catalog/product/1041338</w:t>
              </w:r>
            </w:hyperlink>
          </w:p>
          <w:p w14:paraId="517B250D" w14:textId="77777777" w:rsidR="006C3074" w:rsidRPr="006C3074" w:rsidRDefault="009B4DC3" w:rsidP="006C3074">
            <w:pPr>
              <w:pStyle w:val="a4"/>
              <w:numPr>
                <w:ilvl w:val="0"/>
                <w:numId w:val="11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Немцова, Т. И. Практикум по информатике. Компьютерная графика и </w:t>
            </w:r>
            <w:proofErr w:type="spell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дизайн :</w:t>
            </w:r>
            <w:proofErr w:type="gram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Т.И. Немцова, Ю.В. Назарова ; под ред. Л.Г. Гагариной. — </w:t>
            </w:r>
            <w:proofErr w:type="gram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ИД «ФОРУМ» : ИНФРА-М, 2020. — 288 с. + Доп. материалы [Электронный ресурс]. — (Среднее профессиональное образование). - ISBN 978-5-16-105768-1. - </w:t>
            </w:r>
            <w:proofErr w:type="gramStart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450D1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83" w:history="1">
              <w:r w:rsidRPr="00450D1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https://znanium.com/catalog/product/1073058</w:t>
              </w:r>
            </w:hyperlink>
          </w:p>
          <w:p w14:paraId="1247CB5A" w14:textId="77777777" w:rsidR="006C3074" w:rsidRDefault="009B4DC3" w:rsidP="006C30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Лисьев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Г. А. Программное обеспечение компьютерных сетей и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серверов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учеб. пособие / Г. А.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Лисьев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П. Ю. Романов, Ю. И.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Аскерко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145 с. — (Среднее профессиональное образование). - ISBN 978-5-16-014514-3. -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84" w:history="1">
              <w:r w:rsidRPr="006C30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https://znanium.com/catalog/product/988332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9378D7" w14:textId="23879EA4" w:rsidR="009B4DC3" w:rsidRPr="006C3074" w:rsidRDefault="006C3074" w:rsidP="006C307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Тузовский</w:t>
            </w:r>
            <w:proofErr w:type="spell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А. Ф.  Проектирование и разработка </w:t>
            </w:r>
            <w:proofErr w:type="spell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приложений :</w:t>
            </w:r>
            <w:proofErr w:type="gram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 / А. Ф. </w:t>
            </w:r>
            <w:proofErr w:type="spell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Тузовский</w:t>
            </w:r>
            <w:proofErr w:type="spell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218 с. — (Профессиональное образование). — ISBN 978-5-534-10017-4. — </w:t>
            </w:r>
            <w:proofErr w:type="gram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85" w:history="1">
              <w:r w:rsidRPr="00474701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http://biblio-online.ru/bcode/456394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B4DC3" w14:paraId="56C482A0" w14:textId="3FF82CC9" w:rsidTr="009B4DC3">
        <w:trPr>
          <w:trHeight w:val="698"/>
        </w:trPr>
        <w:tc>
          <w:tcPr>
            <w:tcW w:w="2454" w:type="dxa"/>
          </w:tcPr>
          <w:p w14:paraId="26FF170A" w14:textId="77777777" w:rsidR="009B4DC3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Дипломное проектирование</w:t>
            </w:r>
          </w:p>
        </w:tc>
        <w:tc>
          <w:tcPr>
            <w:tcW w:w="12283" w:type="dxa"/>
          </w:tcPr>
          <w:p w14:paraId="29A1B0B8" w14:textId="77777777" w:rsidR="009B4DC3" w:rsidRPr="006F259E" w:rsidRDefault="009B4DC3" w:rsidP="008123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Куклина, Е. Н. </w:t>
            </w:r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Основы учебно-исследовательской </w:t>
            </w:r>
            <w:proofErr w:type="gram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деятельности :</w:t>
            </w:r>
            <w:proofErr w:type="gram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Мазниченко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И. А. 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Мушкина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</w:t>
            </w:r>
            <w:proofErr w:type="gram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235 с. — (Профессиональное образование). — ISBN 978-5-534-08818-2. — </w:t>
            </w:r>
            <w:proofErr w:type="gram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6" w:tgtFrame="_blank" w:history="1">
              <w:r w:rsidRPr="006F259E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https://biblio-online.ru/bcode/437683</w:t>
              </w:r>
            </w:hyperlink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055617" w14:textId="77777777" w:rsidR="009B4DC3" w:rsidRPr="006F259E" w:rsidRDefault="009B4DC3" w:rsidP="0081238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Афанасьев, В. В. </w:t>
            </w:r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Основы учебно-исследовательской </w:t>
            </w:r>
            <w:proofErr w:type="gram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деятельности :</w:t>
            </w:r>
            <w:proofErr w:type="gram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Грибкова, Л. И. Уколова. — </w:t>
            </w:r>
            <w:proofErr w:type="gram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154 с. — (Профессиональное образование). — ISBN 978-5-534-10342-7. — </w:t>
            </w:r>
            <w:proofErr w:type="gram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7" w:tgtFrame="_blank" w:history="1">
              <w:r w:rsidRPr="006F259E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6F259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B4DC3" w14:paraId="535E2346" w14:textId="219A05F7" w:rsidTr="009B4DC3">
        <w:trPr>
          <w:trHeight w:val="698"/>
        </w:trPr>
        <w:tc>
          <w:tcPr>
            <w:tcW w:w="2454" w:type="dxa"/>
          </w:tcPr>
          <w:p w14:paraId="4BD41EE6" w14:textId="77777777" w:rsidR="009B4DC3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проектирования баз данных </w:t>
            </w:r>
          </w:p>
        </w:tc>
        <w:tc>
          <w:tcPr>
            <w:tcW w:w="12283" w:type="dxa"/>
          </w:tcPr>
          <w:p w14:paraId="06155A1A" w14:textId="099A0430" w:rsidR="009B4DC3" w:rsidRPr="006F259E" w:rsidRDefault="009B4DC3" w:rsidP="008123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601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данных: учебник: В 2-х кн. Книга 1. Локальные базы данных — </w:t>
            </w:r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данных: учебник: В 2-х кн. Книга 1. Локальные базы данных — М </w:t>
            </w:r>
            <w:proofErr w:type="spell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: ИД «ФОРУМ» : ИНФРА-М, 2020. — 352 </w:t>
            </w:r>
            <w:proofErr w:type="gram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с :</w:t>
            </w:r>
            <w:proofErr w:type="gram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ил. — (Высшее образование). - </w:t>
            </w:r>
            <w:proofErr w:type="gram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ISBN .</w:t>
            </w:r>
            <w:proofErr w:type="gram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88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https://znanium.com/catalog/product/1068927</w:t>
              </w:r>
            </w:hyperlink>
            <w:r w:rsid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E06480" w14:textId="77777777" w:rsidR="006C3074" w:rsidRDefault="009B4DC3" w:rsidP="006C3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Агальцов, В. П. Базы </w:t>
            </w:r>
            <w:proofErr w:type="gram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данных :</w:t>
            </w:r>
            <w:proofErr w:type="gram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в 2 кн. Книга 2. Распределенные и удаленные базы данных : учебник / В.П. Агальцов. — </w:t>
            </w:r>
            <w:proofErr w:type="gram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ИД «ФОРУМ» : ИНФРА-М, 2018. — 271 с. — (Высшее образование: Бакалавриат). - ISBN 978-5-16-105263-1. - </w:t>
            </w:r>
            <w:proofErr w:type="gramStart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89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https://znanium.com/catalog/product/929256</w:t>
              </w:r>
            </w:hyperlink>
            <w:r w:rsid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2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589D47" w14:textId="77777777" w:rsidR="006C3074" w:rsidRPr="006C3074" w:rsidRDefault="009B4DC3" w:rsidP="006C3074">
            <w:pPr>
              <w:pStyle w:val="a4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Нестеров, С. А.  Базы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данных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 и практикум для среднего профессионального образования / С. А. Нестеров. —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230 с. — (Профессиональное образование). — ISBN 978-5-534-11629-8. —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90" w:history="1">
              <w:r w:rsidRPr="006C30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https://biblio-online.ru/bcode/457142</w:t>
              </w:r>
            </w:hyperlink>
          </w:p>
          <w:p w14:paraId="1633FB3E" w14:textId="77777777" w:rsidR="006C3074" w:rsidRPr="006C3074" w:rsidRDefault="009B4DC3" w:rsidP="006C3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 для среднего профессионального образования / С. И. Гордеев, В. Н. Волошина. — 2-е изд.,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310 с. — (Профессиональное образование). — ISBN 978-5-534-11626-7. —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91" w:history="1">
              <w:r w:rsidRPr="006C30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https://biblio-online.ru/bcode/457145</w:t>
              </w:r>
            </w:hyperlink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F419E2E" w14:textId="355B9A1C" w:rsidR="009B4DC3" w:rsidRPr="006C3074" w:rsidRDefault="009B4DC3" w:rsidP="006C30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Гордеев, С. И.  Организация баз данных в 2 ч. Часть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 для среднего профессионального образования / С. И. Гордеев, В. Н. Волошина. — 2-е изд.,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513 с. — (Профессиональное образование). — ISBN 978-5-534-11625-0. — </w:t>
            </w:r>
            <w:proofErr w:type="gram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92" w:history="1">
              <w:r w:rsidRPr="006C307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https://biblio-online.ru/bcode/457146</w:t>
              </w:r>
            </w:hyperlink>
            <w:r w:rsidRPr="006C30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B4DC3" w14:paraId="20B2847C" w14:textId="33AA5FDC" w:rsidTr="009B4DC3">
        <w:tc>
          <w:tcPr>
            <w:tcW w:w="2454" w:type="dxa"/>
          </w:tcPr>
          <w:p w14:paraId="5D7C2917" w14:textId="77777777" w:rsidR="009B4DC3" w:rsidRPr="00A87F1E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Цифровая схемотехника  </w:t>
            </w:r>
          </w:p>
        </w:tc>
        <w:tc>
          <w:tcPr>
            <w:tcW w:w="12283" w:type="dxa"/>
          </w:tcPr>
          <w:p w14:paraId="5686471B" w14:textId="77777777" w:rsidR="006C3074" w:rsidRDefault="009B4DC3" w:rsidP="006C307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Миленина, С. А.  Электроника и </w:t>
            </w:r>
            <w:proofErr w:type="gram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схемотехника :</w:t>
            </w:r>
            <w:proofErr w:type="gram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учебник и практикум для среднего профессионального образования / С. А. Миленина ; под редакцией Н. К. Миленина. — 2-е изд., </w:t>
            </w:r>
            <w:proofErr w:type="spell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</w:t>
            </w:r>
            <w:proofErr w:type="gram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2019. — 270 с. — (Профессиональное образование). — ISBN 978-5-534-06085-0. — </w:t>
            </w:r>
            <w:proofErr w:type="gram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93" w:history="1">
              <w:r w:rsidR="006C3074" w:rsidRPr="00474701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https://biblio-online.ru/bcode/438024</w:t>
              </w:r>
            </w:hyperlink>
            <w:r w:rsid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8A504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B9D67E7" w14:textId="77777777" w:rsidR="006C3074" w:rsidRPr="006C3074" w:rsidRDefault="009B4DC3" w:rsidP="006C307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Электроника и схемотехника в 2 ч. Часть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1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О. П. Новожилов.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2020. — 382 с. — (Профессиональное образование). — ISBN 978-5-534-10366-3.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4" w:history="1">
              <w:r w:rsidRPr="006C30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https://biblio-online.ru/bcode/456600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DDD147" w14:textId="266068B3" w:rsidR="009B4DC3" w:rsidRPr="006C3074" w:rsidRDefault="009B4DC3" w:rsidP="006C3074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Электроника и схемотехника в 2 ч. Часть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 / О. П. Новожилов.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2020. — 421 с. — (Профессиональное образование). — ISBN 978-5-534-10368-7.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5" w:history="1">
              <w:r w:rsidRPr="006C30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https://biblio-online.ru/bcode/456601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379CA7C3" w14:textId="02FBA029" w:rsidTr="009B4DC3">
        <w:tc>
          <w:tcPr>
            <w:tcW w:w="2454" w:type="dxa"/>
          </w:tcPr>
          <w:p w14:paraId="7B914DE7" w14:textId="77777777" w:rsidR="009B4DC3" w:rsidRPr="00A87F1E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цифровых устройств   </w:t>
            </w:r>
          </w:p>
        </w:tc>
        <w:tc>
          <w:tcPr>
            <w:tcW w:w="12283" w:type="dxa"/>
          </w:tcPr>
          <w:p w14:paraId="6E35535A" w14:textId="77777777" w:rsidR="006C3074" w:rsidRPr="006C3074" w:rsidRDefault="009B4DC3" w:rsidP="006C3074">
            <w:pPr>
              <w:pStyle w:val="a4"/>
              <w:numPr>
                <w:ilvl w:val="0"/>
                <w:numId w:val="1"/>
              </w:num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954C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Проектирование цифровых </w:t>
            </w:r>
            <w:proofErr w:type="gramStart"/>
            <w:r w:rsidRPr="00954C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устройств</w:t>
            </w:r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А.В. </w:t>
            </w:r>
            <w:proofErr w:type="spellStart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Кистрин</w:t>
            </w:r>
            <w:proofErr w:type="spell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Б.В. Костров, М.Б. Никифоров, Д.И. </w:t>
            </w:r>
            <w:proofErr w:type="spellStart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Устюков</w:t>
            </w:r>
            <w:proofErr w:type="spell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КУРС : ИНФРА-М, 2019. — 352 с. — (Среднее профессиональное образование). - ISBN 978-5-16-104714-9. - </w:t>
            </w:r>
            <w:proofErr w:type="gramStart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954C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 - URL: </w:t>
            </w:r>
            <w:hyperlink r:id="rId96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https://znanium.com/catalog/product/1002587</w:t>
              </w:r>
            </w:hyperlink>
            <w:r w:rsid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50A37C" w14:textId="0D937D29" w:rsidR="009B4DC3" w:rsidRPr="006C3074" w:rsidRDefault="009B4DC3" w:rsidP="006C30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А. М.  Микропроцессорные системы: цифровые устройства и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микропроцессоры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А. М.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2020. — 139 с. — (Профессиональное образование). — ISBN 978-5-534-12092-9.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7" w:history="1">
              <w:r w:rsidRPr="006C30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https://biblio-online.ru/bcode/457218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6E94F445" w14:textId="3A1301EB" w:rsidTr="009B4DC3">
        <w:tc>
          <w:tcPr>
            <w:tcW w:w="2454" w:type="dxa"/>
          </w:tcPr>
          <w:p w14:paraId="0FDCA3E8" w14:textId="77777777" w:rsidR="009B4DC3" w:rsidRPr="00A87F1E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Микропроцессорные системы  </w:t>
            </w:r>
          </w:p>
        </w:tc>
        <w:tc>
          <w:tcPr>
            <w:tcW w:w="12283" w:type="dxa"/>
          </w:tcPr>
          <w:p w14:paraId="7E62A619" w14:textId="38FBD9F1" w:rsidR="009B4DC3" w:rsidRPr="006B2F04" w:rsidRDefault="009B4DC3" w:rsidP="0081238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Гуров, В. В. Микропроцессорные </w:t>
            </w:r>
            <w:proofErr w:type="gram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системы :</w:t>
            </w:r>
            <w:proofErr w:type="gram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В.В. Гуров. — </w:t>
            </w:r>
            <w:proofErr w:type="gram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— 336 с. + Доп. материалы [Электронный ресурс; Режим доступа: http://znanium.com]. — (Среднее профессиональное образование). - ISBN 978-5-16-107848-8. - </w:t>
            </w:r>
            <w:proofErr w:type="gram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98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https://znanium.com/catalog/product/1025253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62292D" w14:textId="77777777" w:rsidR="006C3074" w:rsidRPr="006C3074" w:rsidRDefault="009B4DC3" w:rsidP="006C307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Макуха, В. К.  Микропроцессорные системы и персональные </w:t>
            </w:r>
            <w:proofErr w:type="gram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компьютеры :</w:t>
            </w:r>
            <w:proofErr w:type="gram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В. К. Макуха, В. А. Микерин. — 2-е изд.,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, 2020. — 156 с. — (Профессиональное образование). — ISBN 978-5-534-12091-2. — </w:t>
            </w:r>
            <w:proofErr w:type="gram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9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1EA6FAF" w14:textId="77777777" w:rsidR="006C3074" w:rsidRPr="006C3074" w:rsidRDefault="009B4DC3" w:rsidP="006C307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А. М.  Микропроцессорные системы: цифровые устройства и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микропроцессоры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А. М.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Сажнев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2020. — 139 с. — (Профессиональное образование). — ISBN 978-5-534-12092-9.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0" w:history="1">
              <w:r w:rsidRPr="006C307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https://biblio-online.ru/bcode/457218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AA93A36" w14:textId="6E4D1FBB" w:rsidR="006C3074" w:rsidRPr="006C3074" w:rsidRDefault="009B4DC3" w:rsidP="006C307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07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П. Новожилов. 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1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41136" w14:textId="5DC9584C" w:rsidR="009B4DC3" w:rsidRPr="006C3074" w:rsidRDefault="009B4DC3" w:rsidP="006C3074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О. П. Новожилов.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2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https://biblio-online.ru/bcode/442491</w:t>
              </w:r>
            </w:hyperlink>
            <w:r w:rsid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72B43F32" w14:textId="7DF8C06E" w:rsidTr="009B4DC3">
        <w:tc>
          <w:tcPr>
            <w:tcW w:w="2454" w:type="dxa"/>
          </w:tcPr>
          <w:p w14:paraId="636BE8FC" w14:textId="77777777" w:rsidR="009B4DC3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и конфигурирование </w:t>
            </w:r>
            <w:proofErr w:type="gramStart"/>
            <w:r>
              <w:rPr>
                <w:rFonts w:ascii="Times New Roman" w:hAnsi="Times New Roman" w:cs="Times New Roman"/>
              </w:rPr>
              <w:t>периферийного  оборудования</w:t>
            </w:r>
            <w:proofErr w:type="gramEnd"/>
          </w:p>
        </w:tc>
        <w:tc>
          <w:tcPr>
            <w:tcW w:w="12283" w:type="dxa"/>
          </w:tcPr>
          <w:p w14:paraId="547FB999" w14:textId="01AD45BA" w:rsidR="009B4DC3" w:rsidRPr="005C7124" w:rsidRDefault="009B4DC3" w:rsidP="008123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712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</w:t>
            </w:r>
            <w:proofErr w:type="gram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:</w:t>
            </w:r>
            <w:proofErr w:type="gram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П. Новожилов. — </w:t>
            </w:r>
            <w:proofErr w:type="gram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</w:t>
            </w:r>
            <w:proofErr w:type="gram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3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="006C3074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</w:t>
            </w:r>
            <w:r w:rsidRPr="005C71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C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00045D" w14:textId="23E2EAD1" w:rsidR="009B4DC3" w:rsidRPr="009C1D0D" w:rsidRDefault="009B4DC3" w:rsidP="00812383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</w:t>
            </w:r>
            <w:proofErr w:type="gram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О. П. Новожилов. — </w:t>
            </w:r>
            <w:proofErr w:type="gram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</w:t>
            </w:r>
            <w:proofErr w:type="gram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C1DF5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4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https://biblio-online.ru/bcode/442491</w:t>
              </w:r>
            </w:hyperlink>
            <w:r w:rsid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30B377B7" w14:textId="20C78575" w:rsidTr="009B4DC3">
        <w:tc>
          <w:tcPr>
            <w:tcW w:w="2454" w:type="dxa"/>
          </w:tcPr>
          <w:p w14:paraId="07E95216" w14:textId="77777777" w:rsidR="009B4DC3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Математическое моделирование  </w:t>
            </w:r>
          </w:p>
        </w:tc>
        <w:tc>
          <w:tcPr>
            <w:tcW w:w="12283" w:type="dxa"/>
          </w:tcPr>
          <w:p w14:paraId="0CD70AB2" w14:textId="77777777" w:rsidR="009B4DC3" w:rsidRDefault="009B4DC3" w:rsidP="008123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Тарасик, В. П. Математическое моделирование технических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систем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В.П. Тарасик.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Минск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Новое знание ; Москва : ИНФРА-М, 2020. — 592 с. — (Высшее образование: Бакалавриат). - ISBN 978-5-16-104762-0. -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105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https://new.znanium.com/catalog/product/1042658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53FEC" w14:textId="72149521" w:rsidR="006C3074" w:rsidRDefault="009B4DC3" w:rsidP="006C30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Зализняк, В. Е.  Введение в математическое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моделирование 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В. Е. Зализняк, О. А. Золотов. 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133 с. — (Профессиональное образование). — ISBN 978-5-534-13307-3. — </w:t>
            </w:r>
            <w:proofErr w:type="gram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E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6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http://biblio-online.ru/bcode/457484</w:t>
              </w:r>
            </w:hyperlink>
            <w:r w:rsidR="006C3074">
              <w:rPr>
                <w:rStyle w:val="a6"/>
                <w:shd w:val="clear" w:color="auto" w:fill="FFFFFF"/>
              </w:rPr>
              <w:t xml:space="preserve"> </w:t>
            </w:r>
            <w:r w:rsidRPr="00AE73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4F6875A" w14:textId="2787E2D1" w:rsidR="009B4DC3" w:rsidRPr="006C3074" w:rsidRDefault="009B4DC3" w:rsidP="006C30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Колдаев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В. Д. Численные методы и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программирование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учеб. пособие / В.Д. </w:t>
            </w:r>
            <w:proofErr w:type="spell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Колдаев</w:t>
            </w:r>
            <w:proofErr w:type="spell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 под ред. проф. Л.Г. Гагариной. —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ИД «ФОРУМ» : ИНФРА-М, 2020. — 336 с. — (Среднее профессиональное образование). - ISBN 978-5-16-101025-9. - </w:t>
            </w:r>
            <w:proofErr w:type="gramStart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 - URL: </w:t>
            </w:r>
            <w:hyperlink r:id="rId107" w:history="1">
              <w:r w:rsidRPr="006C307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https://new.znanium.com/catalog/product/1041477</w:t>
              </w:r>
            </w:hyperlink>
            <w:r w:rsidRPr="006C30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B4DC3" w14:paraId="5C99C43D" w14:textId="3B65B5B4" w:rsidTr="009B4DC3">
        <w:tc>
          <w:tcPr>
            <w:tcW w:w="2454" w:type="dxa"/>
          </w:tcPr>
          <w:p w14:paraId="7004703C" w14:textId="77777777" w:rsidR="009B4DC3" w:rsidRPr="00A87F1E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2283" w:type="dxa"/>
          </w:tcPr>
          <w:p w14:paraId="7C4F5155" w14:textId="27B46485" w:rsidR="009B4DC3" w:rsidRPr="00A530BC" w:rsidRDefault="009B4DC3" w:rsidP="00812383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П. Новожилов. 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08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 w:rsidR="006C3074">
              <w:rPr>
                <w:rStyle w:val="a6"/>
                <w:shd w:val="clear" w:color="auto" w:fill="FFFFFF"/>
              </w:rPr>
              <w:t xml:space="preserve"> </w:t>
            </w:r>
          </w:p>
          <w:p w14:paraId="09F023CA" w14:textId="49E4E15E" w:rsidR="009B4DC3" w:rsidRPr="00A530BC" w:rsidRDefault="009B4DC3" w:rsidP="00812383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О. П. Новожилов. 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9" w:history="1">
              <w:r w:rsidR="006C3074"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https://biblio-online.ru/bcode/442491</w:t>
              </w:r>
            </w:hyperlink>
            <w:r w:rsidR="006C3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4DC3" w14:paraId="572F14A6" w14:textId="256CD7D7" w:rsidTr="009B4DC3">
        <w:tc>
          <w:tcPr>
            <w:tcW w:w="2454" w:type="dxa"/>
          </w:tcPr>
          <w:p w14:paraId="120A396C" w14:textId="77777777" w:rsidR="009B4DC3" w:rsidRPr="0009231D" w:rsidRDefault="009B4DC3" w:rsidP="00812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рабочей профессии «Оператор электронно-вычислительных машин»</w:t>
            </w:r>
          </w:p>
        </w:tc>
        <w:tc>
          <w:tcPr>
            <w:tcW w:w="12283" w:type="dxa"/>
          </w:tcPr>
          <w:p w14:paraId="12CB71AB" w14:textId="77777777" w:rsidR="006C3074" w:rsidRPr="00A530BC" w:rsidRDefault="006C3074" w:rsidP="006C3074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Новожилов, О. П. </w:t>
            </w:r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Архитектура компьютерных систем в 2 ч. Часть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П. Новожилов. 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276 с. — (Профессиональное образование). — ISBN 978-5-534-10299-4. 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10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https://biblio-online.ru/bcode/442490</w:t>
              </w:r>
            </w:hyperlink>
            <w:r>
              <w:rPr>
                <w:rStyle w:val="a6"/>
                <w:shd w:val="clear" w:color="auto" w:fill="FFFFFF"/>
              </w:rPr>
              <w:t xml:space="preserve"> </w:t>
            </w:r>
          </w:p>
          <w:p w14:paraId="3531EBC8" w14:textId="6A1DA6AE" w:rsidR="009B4DC3" w:rsidRPr="00A530BC" w:rsidRDefault="006C3074" w:rsidP="006C3074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Новожилов, О. П.  Архитектура компьютерных систем в 2 ч. Часть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2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 / О. П. Новожилов. 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, 2019. — 246 с. — (Профессиональное образование). — ISBN 978-5-534-10301-4. — </w:t>
            </w:r>
            <w:proofErr w:type="gram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Текст :</w:t>
            </w:r>
            <w:proofErr w:type="gram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// ЭБС </w:t>
            </w:r>
            <w:proofErr w:type="spellStart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530BC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11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https://biblio-online.ru/bcode/442491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9605E16" w14:textId="710636D9" w:rsidR="00AE73F2" w:rsidRDefault="00AE73F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EB52" w14:textId="77777777" w:rsidR="003A4D21" w:rsidRDefault="003A4D21" w:rsidP="00D70CB8">
      <w:pPr>
        <w:rPr>
          <w:rFonts w:ascii="Times New Roman" w:hAnsi="Times New Roman" w:cs="Times New Roman"/>
          <w:b/>
          <w:sz w:val="28"/>
          <w:szCs w:val="28"/>
        </w:rPr>
      </w:pPr>
    </w:p>
    <w:sectPr w:rsidR="003A4D21" w:rsidSect="00812383">
      <w:pgSz w:w="16838" w:h="11906" w:orient="landscape"/>
      <w:pgMar w:top="568" w:right="294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96D5" w14:textId="77777777" w:rsidR="00D715C2" w:rsidRDefault="00D715C2" w:rsidP="00EA1371">
      <w:pPr>
        <w:spacing w:after="0" w:line="240" w:lineRule="auto"/>
      </w:pPr>
      <w:r>
        <w:separator/>
      </w:r>
    </w:p>
  </w:endnote>
  <w:endnote w:type="continuationSeparator" w:id="0">
    <w:p w14:paraId="553BEA3E" w14:textId="77777777" w:rsidR="00D715C2" w:rsidRDefault="00D715C2" w:rsidP="00E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CC81" w14:textId="77777777" w:rsidR="00D715C2" w:rsidRDefault="00D715C2" w:rsidP="00EA1371">
      <w:pPr>
        <w:spacing w:after="0" w:line="240" w:lineRule="auto"/>
      </w:pPr>
      <w:r>
        <w:separator/>
      </w:r>
    </w:p>
  </w:footnote>
  <w:footnote w:type="continuationSeparator" w:id="0">
    <w:p w14:paraId="534F5502" w14:textId="77777777" w:rsidR="00D715C2" w:rsidRDefault="00D715C2" w:rsidP="00E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E0C"/>
    <w:multiLevelType w:val="hybridMultilevel"/>
    <w:tmpl w:val="0A04AFEE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3FD"/>
    <w:multiLevelType w:val="hybridMultilevel"/>
    <w:tmpl w:val="1588816C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F06"/>
    <w:multiLevelType w:val="hybridMultilevel"/>
    <w:tmpl w:val="960CCE8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61458"/>
    <w:multiLevelType w:val="hybridMultilevel"/>
    <w:tmpl w:val="2BF0D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8328E"/>
    <w:multiLevelType w:val="hybridMultilevel"/>
    <w:tmpl w:val="43B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6ACA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655F"/>
    <w:multiLevelType w:val="hybridMultilevel"/>
    <w:tmpl w:val="6CE0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438F"/>
    <w:multiLevelType w:val="hybridMultilevel"/>
    <w:tmpl w:val="125A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AF449B0"/>
    <w:multiLevelType w:val="hybridMultilevel"/>
    <w:tmpl w:val="580C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E73B9"/>
    <w:multiLevelType w:val="hybridMultilevel"/>
    <w:tmpl w:val="A63AAAC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2B49"/>
    <w:multiLevelType w:val="hybridMultilevel"/>
    <w:tmpl w:val="2DCE96FA"/>
    <w:lvl w:ilvl="0" w:tplc="599AF7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04DA6"/>
    <w:multiLevelType w:val="hybridMultilevel"/>
    <w:tmpl w:val="4932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34315"/>
    <w:multiLevelType w:val="hybridMultilevel"/>
    <w:tmpl w:val="219C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15727"/>
    <w:multiLevelType w:val="hybridMultilevel"/>
    <w:tmpl w:val="4B0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431B2"/>
    <w:multiLevelType w:val="hybridMultilevel"/>
    <w:tmpl w:val="4F58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73A6E"/>
    <w:multiLevelType w:val="hybridMultilevel"/>
    <w:tmpl w:val="61266868"/>
    <w:lvl w:ilvl="0" w:tplc="FAB21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C344D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11CC8"/>
    <w:multiLevelType w:val="hybridMultilevel"/>
    <w:tmpl w:val="B5342E6A"/>
    <w:lvl w:ilvl="0" w:tplc="0D9A0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0506E"/>
    <w:multiLevelType w:val="hybridMultilevel"/>
    <w:tmpl w:val="D2EE7054"/>
    <w:lvl w:ilvl="0" w:tplc="DED8B8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C0EB5"/>
    <w:multiLevelType w:val="hybridMultilevel"/>
    <w:tmpl w:val="A27294F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416B7"/>
    <w:multiLevelType w:val="hybridMultilevel"/>
    <w:tmpl w:val="F564C204"/>
    <w:lvl w:ilvl="0" w:tplc="357AD82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E82281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2197B"/>
    <w:multiLevelType w:val="hybridMultilevel"/>
    <w:tmpl w:val="87E614E2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11BD6"/>
    <w:multiLevelType w:val="hybridMultilevel"/>
    <w:tmpl w:val="125A6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94633"/>
    <w:multiLevelType w:val="hybridMultilevel"/>
    <w:tmpl w:val="0FEC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5F4C50"/>
    <w:multiLevelType w:val="hybridMultilevel"/>
    <w:tmpl w:val="AF1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825647"/>
    <w:multiLevelType w:val="hybridMultilevel"/>
    <w:tmpl w:val="175ED9C8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D4D58"/>
    <w:multiLevelType w:val="hybridMultilevel"/>
    <w:tmpl w:val="7EBA48E4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F64BE"/>
    <w:multiLevelType w:val="hybridMultilevel"/>
    <w:tmpl w:val="BE381F6E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A6E1C"/>
    <w:multiLevelType w:val="hybridMultilevel"/>
    <w:tmpl w:val="CE30861A"/>
    <w:lvl w:ilvl="0" w:tplc="36281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F4A2F"/>
    <w:multiLevelType w:val="hybridMultilevel"/>
    <w:tmpl w:val="B6D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3A148A"/>
    <w:multiLevelType w:val="hybridMultilevel"/>
    <w:tmpl w:val="26E69898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4A7874"/>
    <w:multiLevelType w:val="hybridMultilevel"/>
    <w:tmpl w:val="EA8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F0248D"/>
    <w:multiLevelType w:val="hybridMultilevel"/>
    <w:tmpl w:val="F4B0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F5DBB"/>
    <w:multiLevelType w:val="hybridMultilevel"/>
    <w:tmpl w:val="37C2957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0A3574"/>
    <w:multiLevelType w:val="hybridMultilevel"/>
    <w:tmpl w:val="7EBA48E4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F51FA2"/>
    <w:multiLevelType w:val="hybridMultilevel"/>
    <w:tmpl w:val="0A04AFEE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A83341"/>
    <w:multiLevelType w:val="hybridMultilevel"/>
    <w:tmpl w:val="BF8AAB48"/>
    <w:lvl w:ilvl="0" w:tplc="870AFE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F34C16"/>
    <w:multiLevelType w:val="hybridMultilevel"/>
    <w:tmpl w:val="3DA438FA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582CA9"/>
    <w:multiLevelType w:val="hybridMultilevel"/>
    <w:tmpl w:val="1588816C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AB1DE5"/>
    <w:multiLevelType w:val="hybridMultilevel"/>
    <w:tmpl w:val="94D053FA"/>
    <w:lvl w:ilvl="0" w:tplc="7540A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711F81"/>
    <w:multiLevelType w:val="hybridMultilevel"/>
    <w:tmpl w:val="4C083228"/>
    <w:lvl w:ilvl="0" w:tplc="7BC23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40DEC"/>
    <w:multiLevelType w:val="hybridMultilevel"/>
    <w:tmpl w:val="F1366668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241D8"/>
    <w:multiLevelType w:val="hybridMultilevel"/>
    <w:tmpl w:val="4E74301C"/>
    <w:lvl w:ilvl="0" w:tplc="75E2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DE4AA4"/>
    <w:multiLevelType w:val="hybridMultilevel"/>
    <w:tmpl w:val="75022FFE"/>
    <w:lvl w:ilvl="0" w:tplc="3F82ED4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913CAE"/>
    <w:multiLevelType w:val="hybridMultilevel"/>
    <w:tmpl w:val="4D30936C"/>
    <w:lvl w:ilvl="0" w:tplc="411EA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466E2F"/>
    <w:multiLevelType w:val="hybridMultilevel"/>
    <w:tmpl w:val="B9F2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965980"/>
    <w:multiLevelType w:val="hybridMultilevel"/>
    <w:tmpl w:val="648E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43303D"/>
    <w:multiLevelType w:val="hybridMultilevel"/>
    <w:tmpl w:val="6A9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361D27"/>
    <w:multiLevelType w:val="hybridMultilevel"/>
    <w:tmpl w:val="3EACCC2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5527E2"/>
    <w:multiLevelType w:val="hybridMultilevel"/>
    <w:tmpl w:val="71D2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299F"/>
    <w:multiLevelType w:val="hybridMultilevel"/>
    <w:tmpl w:val="E124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8D3EFE"/>
    <w:multiLevelType w:val="hybridMultilevel"/>
    <w:tmpl w:val="031C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56"/>
  </w:num>
  <w:num w:numId="4">
    <w:abstractNumId w:val="3"/>
  </w:num>
  <w:num w:numId="5">
    <w:abstractNumId w:val="11"/>
  </w:num>
  <w:num w:numId="6">
    <w:abstractNumId w:val="54"/>
  </w:num>
  <w:num w:numId="7">
    <w:abstractNumId w:val="16"/>
  </w:num>
  <w:num w:numId="8">
    <w:abstractNumId w:val="4"/>
  </w:num>
  <w:num w:numId="9">
    <w:abstractNumId w:val="50"/>
  </w:num>
  <w:num w:numId="10">
    <w:abstractNumId w:val="21"/>
  </w:num>
  <w:num w:numId="11">
    <w:abstractNumId w:val="42"/>
  </w:num>
  <w:num w:numId="12">
    <w:abstractNumId w:val="47"/>
  </w:num>
  <w:num w:numId="13">
    <w:abstractNumId w:val="2"/>
  </w:num>
  <w:num w:numId="14">
    <w:abstractNumId w:val="10"/>
  </w:num>
  <w:num w:numId="15">
    <w:abstractNumId w:val="14"/>
  </w:num>
  <w:num w:numId="16">
    <w:abstractNumId w:val="33"/>
  </w:num>
  <w:num w:numId="17">
    <w:abstractNumId w:val="12"/>
  </w:num>
  <w:num w:numId="18">
    <w:abstractNumId w:val="68"/>
  </w:num>
  <w:num w:numId="19">
    <w:abstractNumId w:val="65"/>
  </w:num>
  <w:num w:numId="20">
    <w:abstractNumId w:val="49"/>
  </w:num>
  <w:num w:numId="21">
    <w:abstractNumId w:val="57"/>
  </w:num>
  <w:num w:numId="22">
    <w:abstractNumId w:val="30"/>
  </w:num>
  <w:num w:numId="23">
    <w:abstractNumId w:val="46"/>
  </w:num>
  <w:num w:numId="24">
    <w:abstractNumId w:val="63"/>
  </w:num>
  <w:num w:numId="25">
    <w:abstractNumId w:val="28"/>
  </w:num>
  <w:num w:numId="26">
    <w:abstractNumId w:val="40"/>
  </w:num>
  <w:num w:numId="27">
    <w:abstractNumId w:val="18"/>
  </w:num>
  <w:num w:numId="28">
    <w:abstractNumId w:val="29"/>
  </w:num>
  <w:num w:numId="29">
    <w:abstractNumId w:val="20"/>
  </w:num>
  <w:num w:numId="30">
    <w:abstractNumId w:val="58"/>
  </w:num>
  <w:num w:numId="31">
    <w:abstractNumId w:val="51"/>
  </w:num>
  <w:num w:numId="32">
    <w:abstractNumId w:val="7"/>
  </w:num>
  <w:num w:numId="33">
    <w:abstractNumId w:val="17"/>
  </w:num>
  <w:num w:numId="34">
    <w:abstractNumId w:val="59"/>
  </w:num>
  <w:num w:numId="35">
    <w:abstractNumId w:val="15"/>
  </w:num>
  <w:num w:numId="36">
    <w:abstractNumId w:val="60"/>
  </w:num>
  <w:num w:numId="37">
    <w:abstractNumId w:val="70"/>
  </w:num>
  <w:num w:numId="38">
    <w:abstractNumId w:val="8"/>
  </w:num>
  <w:num w:numId="39">
    <w:abstractNumId w:val="44"/>
  </w:num>
  <w:num w:numId="40">
    <w:abstractNumId w:val="35"/>
  </w:num>
  <w:num w:numId="41">
    <w:abstractNumId w:val="9"/>
  </w:num>
  <w:num w:numId="42">
    <w:abstractNumId w:val="43"/>
  </w:num>
  <w:num w:numId="43">
    <w:abstractNumId w:val="66"/>
  </w:num>
  <w:num w:numId="44">
    <w:abstractNumId w:val="48"/>
  </w:num>
  <w:num w:numId="45">
    <w:abstractNumId w:val="64"/>
  </w:num>
  <w:num w:numId="46">
    <w:abstractNumId w:val="23"/>
  </w:num>
  <w:num w:numId="47">
    <w:abstractNumId w:val="0"/>
  </w:num>
  <w:num w:numId="48">
    <w:abstractNumId w:val="52"/>
  </w:num>
  <w:num w:numId="49">
    <w:abstractNumId w:val="61"/>
  </w:num>
  <w:num w:numId="50">
    <w:abstractNumId w:val="36"/>
  </w:num>
  <w:num w:numId="51">
    <w:abstractNumId w:val="13"/>
  </w:num>
  <w:num w:numId="52">
    <w:abstractNumId w:val="24"/>
  </w:num>
  <w:num w:numId="53">
    <w:abstractNumId w:val="67"/>
  </w:num>
  <w:num w:numId="54">
    <w:abstractNumId w:val="6"/>
  </w:num>
  <w:num w:numId="55">
    <w:abstractNumId w:val="62"/>
  </w:num>
  <w:num w:numId="56">
    <w:abstractNumId w:val="34"/>
  </w:num>
  <w:num w:numId="57">
    <w:abstractNumId w:val="39"/>
  </w:num>
  <w:num w:numId="58">
    <w:abstractNumId w:val="55"/>
  </w:num>
  <w:num w:numId="59">
    <w:abstractNumId w:val="1"/>
  </w:num>
  <w:num w:numId="60">
    <w:abstractNumId w:val="19"/>
  </w:num>
  <w:num w:numId="61">
    <w:abstractNumId w:val="41"/>
  </w:num>
  <w:num w:numId="62">
    <w:abstractNumId w:val="22"/>
  </w:num>
  <w:num w:numId="63">
    <w:abstractNumId w:val="69"/>
  </w:num>
  <w:num w:numId="64">
    <w:abstractNumId w:val="5"/>
  </w:num>
  <w:num w:numId="65">
    <w:abstractNumId w:val="37"/>
  </w:num>
  <w:num w:numId="66">
    <w:abstractNumId w:val="26"/>
  </w:num>
  <w:num w:numId="67">
    <w:abstractNumId w:val="31"/>
  </w:num>
  <w:num w:numId="68">
    <w:abstractNumId w:val="38"/>
  </w:num>
  <w:num w:numId="69">
    <w:abstractNumId w:val="53"/>
  </w:num>
  <w:num w:numId="70">
    <w:abstractNumId w:val="25"/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332AB"/>
    <w:rsid w:val="0005712E"/>
    <w:rsid w:val="00061DFB"/>
    <w:rsid w:val="0006385E"/>
    <w:rsid w:val="00072CB0"/>
    <w:rsid w:val="0007577B"/>
    <w:rsid w:val="000809E5"/>
    <w:rsid w:val="0009231D"/>
    <w:rsid w:val="000A4B9F"/>
    <w:rsid w:val="000B57A7"/>
    <w:rsid w:val="000B6255"/>
    <w:rsid w:val="000C5D10"/>
    <w:rsid w:val="000D0E79"/>
    <w:rsid w:val="000D3C73"/>
    <w:rsid w:val="000E195C"/>
    <w:rsid w:val="000F019D"/>
    <w:rsid w:val="00112D58"/>
    <w:rsid w:val="001204E5"/>
    <w:rsid w:val="00120537"/>
    <w:rsid w:val="00123BD8"/>
    <w:rsid w:val="00131743"/>
    <w:rsid w:val="00140912"/>
    <w:rsid w:val="00145660"/>
    <w:rsid w:val="00147E6B"/>
    <w:rsid w:val="00156112"/>
    <w:rsid w:val="00166485"/>
    <w:rsid w:val="00167E0B"/>
    <w:rsid w:val="00167F72"/>
    <w:rsid w:val="0017377B"/>
    <w:rsid w:val="001939D5"/>
    <w:rsid w:val="001B2278"/>
    <w:rsid w:val="001C502F"/>
    <w:rsid w:val="001C69EA"/>
    <w:rsid w:val="001D1A95"/>
    <w:rsid w:val="001D3339"/>
    <w:rsid w:val="001D719A"/>
    <w:rsid w:val="001D7293"/>
    <w:rsid w:val="001E4262"/>
    <w:rsid w:val="001F3D7B"/>
    <w:rsid w:val="001F635C"/>
    <w:rsid w:val="00220AEE"/>
    <w:rsid w:val="002234DF"/>
    <w:rsid w:val="00245552"/>
    <w:rsid w:val="002471AC"/>
    <w:rsid w:val="0025600E"/>
    <w:rsid w:val="00264B76"/>
    <w:rsid w:val="00267379"/>
    <w:rsid w:val="0027254B"/>
    <w:rsid w:val="00290DB7"/>
    <w:rsid w:val="002A4889"/>
    <w:rsid w:val="002A72D7"/>
    <w:rsid w:val="002B2448"/>
    <w:rsid w:val="002D1453"/>
    <w:rsid w:val="002E60E4"/>
    <w:rsid w:val="00300523"/>
    <w:rsid w:val="0030056B"/>
    <w:rsid w:val="00311421"/>
    <w:rsid w:val="003315D6"/>
    <w:rsid w:val="003332F7"/>
    <w:rsid w:val="003378D6"/>
    <w:rsid w:val="00342C1B"/>
    <w:rsid w:val="003571A9"/>
    <w:rsid w:val="0036795D"/>
    <w:rsid w:val="0039003B"/>
    <w:rsid w:val="00392C99"/>
    <w:rsid w:val="00397756"/>
    <w:rsid w:val="003A0468"/>
    <w:rsid w:val="003A4D21"/>
    <w:rsid w:val="003B7A8A"/>
    <w:rsid w:val="003D0E77"/>
    <w:rsid w:val="003D2D72"/>
    <w:rsid w:val="003D334B"/>
    <w:rsid w:val="003D36AE"/>
    <w:rsid w:val="003E3375"/>
    <w:rsid w:val="003E5FED"/>
    <w:rsid w:val="003F7C21"/>
    <w:rsid w:val="00415F20"/>
    <w:rsid w:val="00416050"/>
    <w:rsid w:val="004162C7"/>
    <w:rsid w:val="00421DFE"/>
    <w:rsid w:val="00424ECB"/>
    <w:rsid w:val="0044562F"/>
    <w:rsid w:val="00450D15"/>
    <w:rsid w:val="00453A37"/>
    <w:rsid w:val="00456D82"/>
    <w:rsid w:val="00463E50"/>
    <w:rsid w:val="00467339"/>
    <w:rsid w:val="00470706"/>
    <w:rsid w:val="0048185D"/>
    <w:rsid w:val="00484098"/>
    <w:rsid w:val="004B1543"/>
    <w:rsid w:val="004B4CB6"/>
    <w:rsid w:val="004C4678"/>
    <w:rsid w:val="004C67B4"/>
    <w:rsid w:val="004C71E2"/>
    <w:rsid w:val="004D2DC7"/>
    <w:rsid w:val="004E7E1C"/>
    <w:rsid w:val="00500AA4"/>
    <w:rsid w:val="005145D5"/>
    <w:rsid w:val="005210E6"/>
    <w:rsid w:val="00522258"/>
    <w:rsid w:val="0052521D"/>
    <w:rsid w:val="00527A40"/>
    <w:rsid w:val="00532A3F"/>
    <w:rsid w:val="005414D2"/>
    <w:rsid w:val="00541ABF"/>
    <w:rsid w:val="00545F6F"/>
    <w:rsid w:val="0055486C"/>
    <w:rsid w:val="005A2601"/>
    <w:rsid w:val="005C7124"/>
    <w:rsid w:val="005D2F6E"/>
    <w:rsid w:val="005D7462"/>
    <w:rsid w:val="005F706A"/>
    <w:rsid w:val="00603082"/>
    <w:rsid w:val="0060335A"/>
    <w:rsid w:val="00613964"/>
    <w:rsid w:val="0062692A"/>
    <w:rsid w:val="006302E9"/>
    <w:rsid w:val="006659CA"/>
    <w:rsid w:val="006759DA"/>
    <w:rsid w:val="006863A3"/>
    <w:rsid w:val="0069176D"/>
    <w:rsid w:val="00697530"/>
    <w:rsid w:val="006B2F04"/>
    <w:rsid w:val="006B5401"/>
    <w:rsid w:val="006B6E0D"/>
    <w:rsid w:val="006C3074"/>
    <w:rsid w:val="006E6F77"/>
    <w:rsid w:val="006F259E"/>
    <w:rsid w:val="006F3E61"/>
    <w:rsid w:val="00732E25"/>
    <w:rsid w:val="007422E0"/>
    <w:rsid w:val="0074582D"/>
    <w:rsid w:val="0076226C"/>
    <w:rsid w:val="00770DE7"/>
    <w:rsid w:val="00771CE8"/>
    <w:rsid w:val="00775DC8"/>
    <w:rsid w:val="007923D5"/>
    <w:rsid w:val="007C6224"/>
    <w:rsid w:val="007D2569"/>
    <w:rsid w:val="007D3DB9"/>
    <w:rsid w:val="007D631B"/>
    <w:rsid w:val="007E4A5B"/>
    <w:rsid w:val="007E75DA"/>
    <w:rsid w:val="007E75DF"/>
    <w:rsid w:val="007F5E54"/>
    <w:rsid w:val="00811FB5"/>
    <w:rsid w:val="00812383"/>
    <w:rsid w:val="00812C84"/>
    <w:rsid w:val="00814DC4"/>
    <w:rsid w:val="00815EED"/>
    <w:rsid w:val="00821114"/>
    <w:rsid w:val="00822AE1"/>
    <w:rsid w:val="00833D64"/>
    <w:rsid w:val="008372CE"/>
    <w:rsid w:val="008413B7"/>
    <w:rsid w:val="0084785A"/>
    <w:rsid w:val="008700F1"/>
    <w:rsid w:val="00885523"/>
    <w:rsid w:val="0089681C"/>
    <w:rsid w:val="008A5041"/>
    <w:rsid w:val="008B0D52"/>
    <w:rsid w:val="008B5313"/>
    <w:rsid w:val="008C403F"/>
    <w:rsid w:val="008D72E2"/>
    <w:rsid w:val="00903CB1"/>
    <w:rsid w:val="00931145"/>
    <w:rsid w:val="0095156A"/>
    <w:rsid w:val="00954C86"/>
    <w:rsid w:val="0095776D"/>
    <w:rsid w:val="00961280"/>
    <w:rsid w:val="00961AE9"/>
    <w:rsid w:val="00963577"/>
    <w:rsid w:val="00964657"/>
    <w:rsid w:val="0096646A"/>
    <w:rsid w:val="00977864"/>
    <w:rsid w:val="009A00AB"/>
    <w:rsid w:val="009A37D1"/>
    <w:rsid w:val="009A62FA"/>
    <w:rsid w:val="009B4DC3"/>
    <w:rsid w:val="009C1D0D"/>
    <w:rsid w:val="009C20E5"/>
    <w:rsid w:val="009E5445"/>
    <w:rsid w:val="009F14B4"/>
    <w:rsid w:val="00A03721"/>
    <w:rsid w:val="00A07128"/>
    <w:rsid w:val="00A21FEE"/>
    <w:rsid w:val="00A2365F"/>
    <w:rsid w:val="00A31416"/>
    <w:rsid w:val="00A453AB"/>
    <w:rsid w:val="00A47F9B"/>
    <w:rsid w:val="00A530BC"/>
    <w:rsid w:val="00A63F66"/>
    <w:rsid w:val="00A66D3D"/>
    <w:rsid w:val="00A67FEC"/>
    <w:rsid w:val="00A85A36"/>
    <w:rsid w:val="00A87F1E"/>
    <w:rsid w:val="00A914BC"/>
    <w:rsid w:val="00AA302A"/>
    <w:rsid w:val="00AC1DF5"/>
    <w:rsid w:val="00AC3C0B"/>
    <w:rsid w:val="00AD16F7"/>
    <w:rsid w:val="00AD44AC"/>
    <w:rsid w:val="00AE4BED"/>
    <w:rsid w:val="00AE73F2"/>
    <w:rsid w:val="00B03D92"/>
    <w:rsid w:val="00B07027"/>
    <w:rsid w:val="00B1117B"/>
    <w:rsid w:val="00B13F65"/>
    <w:rsid w:val="00B30CF0"/>
    <w:rsid w:val="00B4596F"/>
    <w:rsid w:val="00B6665A"/>
    <w:rsid w:val="00B70FA6"/>
    <w:rsid w:val="00B71C5A"/>
    <w:rsid w:val="00B73DD1"/>
    <w:rsid w:val="00B95CF3"/>
    <w:rsid w:val="00BA6631"/>
    <w:rsid w:val="00BB4345"/>
    <w:rsid w:val="00BF5058"/>
    <w:rsid w:val="00BF7497"/>
    <w:rsid w:val="00C1645F"/>
    <w:rsid w:val="00C1710F"/>
    <w:rsid w:val="00C2328E"/>
    <w:rsid w:val="00C37D2D"/>
    <w:rsid w:val="00C43684"/>
    <w:rsid w:val="00C50BB8"/>
    <w:rsid w:val="00C513CC"/>
    <w:rsid w:val="00C545EA"/>
    <w:rsid w:val="00C6196D"/>
    <w:rsid w:val="00C72BD3"/>
    <w:rsid w:val="00C749E6"/>
    <w:rsid w:val="00C76087"/>
    <w:rsid w:val="00C830E8"/>
    <w:rsid w:val="00C959B6"/>
    <w:rsid w:val="00C96713"/>
    <w:rsid w:val="00C97474"/>
    <w:rsid w:val="00CD12EE"/>
    <w:rsid w:val="00CE063E"/>
    <w:rsid w:val="00CE6C58"/>
    <w:rsid w:val="00CF702C"/>
    <w:rsid w:val="00CF7140"/>
    <w:rsid w:val="00D1319A"/>
    <w:rsid w:val="00D20056"/>
    <w:rsid w:val="00D70CB8"/>
    <w:rsid w:val="00D715C2"/>
    <w:rsid w:val="00D72637"/>
    <w:rsid w:val="00D73774"/>
    <w:rsid w:val="00D81EBE"/>
    <w:rsid w:val="00D90855"/>
    <w:rsid w:val="00DA75D1"/>
    <w:rsid w:val="00DB73BE"/>
    <w:rsid w:val="00DB79B4"/>
    <w:rsid w:val="00DC6136"/>
    <w:rsid w:val="00DD5ABB"/>
    <w:rsid w:val="00DE7928"/>
    <w:rsid w:val="00DF54C6"/>
    <w:rsid w:val="00E15109"/>
    <w:rsid w:val="00E2784A"/>
    <w:rsid w:val="00E42A7F"/>
    <w:rsid w:val="00E53422"/>
    <w:rsid w:val="00E85589"/>
    <w:rsid w:val="00E85DBE"/>
    <w:rsid w:val="00E87098"/>
    <w:rsid w:val="00E87DDA"/>
    <w:rsid w:val="00E92543"/>
    <w:rsid w:val="00EA1371"/>
    <w:rsid w:val="00EB3857"/>
    <w:rsid w:val="00EC0D39"/>
    <w:rsid w:val="00EC11B6"/>
    <w:rsid w:val="00ED00EB"/>
    <w:rsid w:val="00ED182C"/>
    <w:rsid w:val="00ED3A71"/>
    <w:rsid w:val="00EE1B0E"/>
    <w:rsid w:val="00EF2A5B"/>
    <w:rsid w:val="00EF4E0B"/>
    <w:rsid w:val="00F034D3"/>
    <w:rsid w:val="00F06DD6"/>
    <w:rsid w:val="00F1268B"/>
    <w:rsid w:val="00F12E42"/>
    <w:rsid w:val="00F229F8"/>
    <w:rsid w:val="00F25B81"/>
    <w:rsid w:val="00F279D6"/>
    <w:rsid w:val="00F35603"/>
    <w:rsid w:val="00F4119F"/>
    <w:rsid w:val="00F43D53"/>
    <w:rsid w:val="00F44710"/>
    <w:rsid w:val="00F47DDC"/>
    <w:rsid w:val="00F5248B"/>
    <w:rsid w:val="00F55422"/>
    <w:rsid w:val="00F63685"/>
    <w:rsid w:val="00F76065"/>
    <w:rsid w:val="00F93EBC"/>
    <w:rsid w:val="00FA3633"/>
    <w:rsid w:val="00FA3F5B"/>
    <w:rsid w:val="00FA6108"/>
    <w:rsid w:val="00FB4731"/>
    <w:rsid w:val="00FC164E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2189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aliases w:val="Обычный (Web),Обычный (веб)1"/>
    <w:basedOn w:val="a"/>
    <w:uiPriority w:val="99"/>
    <w:unhideWhenUsed/>
    <w:qFormat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paragraph" w:styleId="a9">
    <w:name w:val="header"/>
    <w:basedOn w:val="a"/>
    <w:link w:val="aa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1371"/>
  </w:style>
  <w:style w:type="paragraph" w:styleId="ab">
    <w:name w:val="footer"/>
    <w:basedOn w:val="a"/>
    <w:link w:val="ac"/>
    <w:uiPriority w:val="99"/>
    <w:unhideWhenUsed/>
    <w:rsid w:val="00EA1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1371"/>
  </w:style>
  <w:style w:type="character" w:styleId="ad">
    <w:name w:val="Unresolved Mention"/>
    <w:basedOn w:val="a0"/>
    <w:uiPriority w:val="99"/>
    <w:semiHidden/>
    <w:unhideWhenUsed/>
    <w:rsid w:val="00EC1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55843" TargetMode="External"/><Relationship Id="rId21" Type="http://schemas.openxmlformats.org/officeDocument/2006/relationships/hyperlink" Target="https://biblio-online.ru/bcode/450857" TargetMode="External"/><Relationship Id="rId42" Type="http://schemas.openxmlformats.org/officeDocument/2006/relationships/hyperlink" Target="https://znanium.com/catalog/product/995611" TargetMode="External"/><Relationship Id="rId47" Type="http://schemas.openxmlformats.org/officeDocument/2006/relationships/hyperlink" Target="https://biblio-online.ru/bcode/442309" TargetMode="External"/><Relationship Id="rId63" Type="http://schemas.openxmlformats.org/officeDocument/2006/relationships/hyperlink" Target="https://biblio-online.ru/bcode/437647" TargetMode="External"/><Relationship Id="rId68" Type="http://schemas.openxmlformats.org/officeDocument/2006/relationships/hyperlink" Target="https://biblio-online.ru/bcode/449548" TargetMode="External"/><Relationship Id="rId84" Type="http://schemas.openxmlformats.org/officeDocument/2006/relationships/hyperlink" Target="https://znanium.com/catalog/product/988332" TargetMode="External"/><Relationship Id="rId89" Type="http://schemas.openxmlformats.org/officeDocument/2006/relationships/hyperlink" Target="https://znanium.com/catalog/product/929256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7753" TargetMode="External"/><Relationship Id="rId29" Type="http://schemas.openxmlformats.org/officeDocument/2006/relationships/hyperlink" Target="https://biblio-online.ru/bcode/433398" TargetMode="External"/><Relationship Id="rId107" Type="http://schemas.openxmlformats.org/officeDocument/2006/relationships/hyperlink" Target="https://new.znanium.com/catalog/product/1041477" TargetMode="External"/><Relationship Id="rId11" Type="http://schemas.openxmlformats.org/officeDocument/2006/relationships/hyperlink" Target="https://biblio-online.ru/bcode/456469" TargetMode="External"/><Relationship Id="rId24" Type="http://schemas.openxmlformats.org/officeDocument/2006/relationships/hyperlink" Target="https://biblio-online.ru/bcode/441172" TargetMode="External"/><Relationship Id="rId32" Type="http://schemas.openxmlformats.org/officeDocument/2006/relationships/hyperlink" Target="https://new.znanium.com/catalog/product/920303" TargetMode="External"/><Relationship Id="rId37" Type="http://schemas.openxmlformats.org/officeDocument/2006/relationships/hyperlink" Target="http://biblio-online.ru/bcode/456229" TargetMode="External"/><Relationship Id="rId40" Type="http://schemas.openxmlformats.org/officeDocument/2006/relationships/hyperlink" Target="https://biblio-online.ru/bcode/438024" TargetMode="External"/><Relationship Id="rId45" Type="http://schemas.openxmlformats.org/officeDocument/2006/relationships/hyperlink" Target="http://biblio-online.ru/bcode/451184" TargetMode="External"/><Relationship Id="rId53" Type="http://schemas.openxmlformats.org/officeDocument/2006/relationships/hyperlink" Target="https://biblio-online.ru/bcode/445631" TargetMode="External"/><Relationship Id="rId58" Type="http://schemas.openxmlformats.org/officeDocument/2006/relationships/hyperlink" Target="https://biblio-online.ru/bcode/431505" TargetMode="External"/><Relationship Id="rId66" Type="http://schemas.openxmlformats.org/officeDocument/2006/relationships/hyperlink" Target="https://biblio-online.ru/bcode/445443" TargetMode="External"/><Relationship Id="rId74" Type="http://schemas.openxmlformats.org/officeDocument/2006/relationships/hyperlink" Target="https://biblio-online.ru/bcode/437823" TargetMode="External"/><Relationship Id="rId79" Type="http://schemas.openxmlformats.org/officeDocument/2006/relationships/hyperlink" Target="http://biblio-online.ru/bcode/455694" TargetMode="External"/><Relationship Id="rId87" Type="http://schemas.openxmlformats.org/officeDocument/2006/relationships/hyperlink" Target="https://biblio-online.ru/bcode/442524" TargetMode="External"/><Relationship Id="rId102" Type="http://schemas.openxmlformats.org/officeDocument/2006/relationships/hyperlink" Target="https://biblio-online.ru/bcode/442491" TargetMode="External"/><Relationship Id="rId110" Type="http://schemas.openxmlformats.org/officeDocument/2006/relationships/hyperlink" Target="https://biblio-online.ru/bcode/44249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blio-online.ru/bcode/437964" TargetMode="External"/><Relationship Id="rId82" Type="http://schemas.openxmlformats.org/officeDocument/2006/relationships/hyperlink" Target="https://znanium.com/catalog/product/1041338" TargetMode="External"/><Relationship Id="rId90" Type="http://schemas.openxmlformats.org/officeDocument/2006/relationships/hyperlink" Target="https://biblio-online.ru/bcode/457142" TargetMode="External"/><Relationship Id="rId95" Type="http://schemas.openxmlformats.org/officeDocument/2006/relationships/hyperlink" Target="https://biblio-online.ru/bcode/456601" TargetMode="External"/><Relationship Id="rId19" Type="http://schemas.openxmlformats.org/officeDocument/2006/relationships/hyperlink" Target="http://biblio-online.ru/bcode/452393" TargetMode="External"/><Relationship Id="rId14" Type="http://schemas.openxmlformats.org/officeDocument/2006/relationships/hyperlink" Target="https://book.ru/book/933691" TargetMode="External"/><Relationship Id="rId22" Type="http://schemas.openxmlformats.org/officeDocument/2006/relationships/hyperlink" Target="https://znanium.com/catalog/product/1047417" TargetMode="External"/><Relationship Id="rId27" Type="http://schemas.openxmlformats.org/officeDocument/2006/relationships/hyperlink" Target="https://biblio-online.ru/bcode/441414" TargetMode="External"/><Relationship Id="rId30" Type="http://schemas.openxmlformats.org/officeDocument/2006/relationships/hyperlink" Target="https://new.znanium.com/catalog/product/1026045" TargetMode="External"/><Relationship Id="rId35" Type="http://schemas.openxmlformats.org/officeDocument/2006/relationships/hyperlink" Target="https://new.znanium.com/catalog/product/1040019" TargetMode="External"/><Relationship Id="rId43" Type="http://schemas.openxmlformats.org/officeDocument/2006/relationships/hyperlink" Target="https://new.znanium.com/catalog/product/1018534" TargetMode="External"/><Relationship Id="rId48" Type="http://schemas.openxmlformats.org/officeDocument/2006/relationships/hyperlink" Target="https://biblio-online.ru/bcode/453469" TargetMode="External"/><Relationship Id="rId56" Type="http://schemas.openxmlformats.org/officeDocument/2006/relationships/hyperlink" Target="https://znanium.com/catalog/product/982532" TargetMode="External"/><Relationship Id="rId64" Type="http://schemas.openxmlformats.org/officeDocument/2006/relationships/hyperlink" Target="https://urait.ru/bcode/454031" TargetMode="External"/><Relationship Id="rId69" Type="http://schemas.openxmlformats.org/officeDocument/2006/relationships/hyperlink" Target="https://biblio-online.ru/bcode/437357" TargetMode="External"/><Relationship Id="rId77" Type="http://schemas.openxmlformats.org/officeDocument/2006/relationships/hyperlink" Target="https://biblio-online.ru/bcode/442382" TargetMode="External"/><Relationship Id="rId100" Type="http://schemas.openxmlformats.org/officeDocument/2006/relationships/hyperlink" Target="https://biblio-online.ru/bcode/457218" TargetMode="External"/><Relationship Id="rId105" Type="http://schemas.openxmlformats.org/officeDocument/2006/relationships/hyperlink" Target="https://new.znanium.com/catalog/product/1042658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biblio-online.ru/bcode/433754" TargetMode="External"/><Relationship Id="rId51" Type="http://schemas.openxmlformats.org/officeDocument/2006/relationships/hyperlink" Target="https://biblio-online.ru/bcode/44577" TargetMode="External"/><Relationship Id="rId72" Type="http://schemas.openxmlformats.org/officeDocument/2006/relationships/hyperlink" Target="https://biblio-online.ru/bcode/454507" TargetMode="External"/><Relationship Id="rId80" Type="http://schemas.openxmlformats.org/officeDocument/2006/relationships/hyperlink" Target="http://biblio-online.ru/bcode/450805" TargetMode="External"/><Relationship Id="rId85" Type="http://schemas.openxmlformats.org/officeDocument/2006/relationships/hyperlink" Target="http://biblio-online.ru/bcode/456394" TargetMode="External"/><Relationship Id="rId93" Type="http://schemas.openxmlformats.org/officeDocument/2006/relationships/hyperlink" Target="https://biblio-online.ru/bcode/438024" TargetMode="External"/><Relationship Id="rId98" Type="http://schemas.openxmlformats.org/officeDocument/2006/relationships/hyperlink" Target="https://znanium.com/catalog/product/102525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2788" TargetMode="External"/><Relationship Id="rId17" Type="http://schemas.openxmlformats.org/officeDocument/2006/relationships/hyperlink" Target="https://biblio-online.ru/bcode/448769" TargetMode="External"/><Relationship Id="rId25" Type="http://schemas.openxmlformats.org/officeDocument/2006/relationships/hyperlink" Target="https://biblio-online.ru/bcode/450931" TargetMode="External"/><Relationship Id="rId33" Type="http://schemas.openxmlformats.org/officeDocument/2006/relationships/hyperlink" Target="https://new.znanium.com/catalog/product/1030432" TargetMode="External"/><Relationship Id="rId38" Type="http://schemas.openxmlformats.org/officeDocument/2006/relationships/hyperlink" Target="https://znanium.com/catalog/product/1027252" TargetMode="External"/><Relationship Id="rId46" Type="http://schemas.openxmlformats.org/officeDocument/2006/relationships/hyperlink" Target="https://biblio-online.ru/bcode/451286" TargetMode="External"/><Relationship Id="rId59" Type="http://schemas.openxmlformats.org/officeDocument/2006/relationships/hyperlink" Target="https://biblio-online.ru/bcode/433376" TargetMode="External"/><Relationship Id="rId67" Type="http://schemas.openxmlformats.org/officeDocument/2006/relationships/hyperlink" Target="https://biblio-online.ru/bcode/456793" TargetMode="External"/><Relationship Id="rId103" Type="http://schemas.openxmlformats.org/officeDocument/2006/relationships/hyperlink" Target="https://biblio-online.ru/bcode/442490" TargetMode="External"/><Relationship Id="rId108" Type="http://schemas.openxmlformats.org/officeDocument/2006/relationships/hyperlink" Target="https://biblio-online.ru/bcode/442490" TargetMode="External"/><Relationship Id="rId20" Type="http://schemas.openxmlformats.org/officeDocument/2006/relationships/hyperlink" Target="https://biblio-online.ru/bcode/442298" TargetMode="External"/><Relationship Id="rId41" Type="http://schemas.openxmlformats.org/officeDocument/2006/relationships/hyperlink" Target="https://znanium.com/catalog/product/1071959" TargetMode="External"/><Relationship Id="rId54" Type="http://schemas.openxmlformats.org/officeDocument/2006/relationships/hyperlink" Target="https://biblio-online.ru/bcode/457137" TargetMode="External"/><Relationship Id="rId62" Type="http://schemas.openxmlformats.org/officeDocument/2006/relationships/hyperlink" Target="https://biblio-online.ru/bcode/433348" TargetMode="External"/><Relationship Id="rId70" Type="http://schemas.openxmlformats.org/officeDocument/2006/relationships/hyperlink" Target="https://biblio-online.ru/bcode/437867" TargetMode="External"/><Relationship Id="rId75" Type="http://schemas.openxmlformats.org/officeDocument/2006/relationships/hyperlink" Target="https://znanium.com/catalog/product/1055872" TargetMode="External"/><Relationship Id="rId83" Type="http://schemas.openxmlformats.org/officeDocument/2006/relationships/hyperlink" Target="https://znanium.com/catalog/product/1073058" TargetMode="External"/><Relationship Id="rId88" Type="http://schemas.openxmlformats.org/officeDocument/2006/relationships/hyperlink" Target="https://znanium.com/catalog/product/1068927" TargetMode="External"/><Relationship Id="rId91" Type="http://schemas.openxmlformats.org/officeDocument/2006/relationships/hyperlink" Target="https://biblio-online.ru/bcode/457145" TargetMode="External"/><Relationship Id="rId96" Type="http://schemas.openxmlformats.org/officeDocument/2006/relationships/hyperlink" Target="https://znanium.com/catalog/product/1002587" TargetMode="External"/><Relationship Id="rId111" Type="http://schemas.openxmlformats.org/officeDocument/2006/relationships/hyperlink" Target="https://biblio-online.ru/bcode/4424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blio-online.ru/bcode/448586" TargetMode="External"/><Relationship Id="rId23" Type="http://schemas.openxmlformats.org/officeDocument/2006/relationships/hyperlink" Target="https://biblio-online.ru/bcode/446768" TargetMode="External"/><Relationship Id="rId28" Type="http://schemas.openxmlformats.org/officeDocument/2006/relationships/hyperlink" Target="https://biblio-online.ru/bcode/441412" TargetMode="External"/><Relationship Id="rId36" Type="http://schemas.openxmlformats.org/officeDocument/2006/relationships/hyperlink" Target="https://new.znanium.com/catalog/product/1071424" TargetMode="External"/><Relationship Id="rId49" Type="http://schemas.openxmlformats.org/officeDocument/2006/relationships/hyperlink" Target="https://new.znanium.com/catalog/product/552493" TargetMode="External"/><Relationship Id="rId57" Type="http://schemas.openxmlformats.org/officeDocument/2006/relationships/hyperlink" Target="https://znanium.com/catalog/product/1072040" TargetMode="External"/><Relationship Id="rId106" Type="http://schemas.openxmlformats.org/officeDocument/2006/relationships/hyperlink" Target="http://biblio-online.ru/bcode/457484" TargetMode="External"/><Relationship Id="rId10" Type="http://schemas.openxmlformats.org/officeDocument/2006/relationships/hyperlink" Target="https://biblio-online.ru/bcode/437457" TargetMode="External"/><Relationship Id="rId31" Type="http://schemas.openxmlformats.org/officeDocument/2006/relationships/hyperlink" Target="https://new.znanium.com/catalog/product/1026045" TargetMode="External"/><Relationship Id="rId44" Type="http://schemas.openxmlformats.org/officeDocument/2006/relationships/hyperlink" Target="http://biblio-online.ru/bcode/451183" TargetMode="External"/><Relationship Id="rId52" Type="http://schemas.openxmlformats.org/officeDocument/2006/relationships/hyperlink" Target="https://biblio-online.ru/bcode/433501" TargetMode="External"/><Relationship Id="rId60" Type="http://schemas.openxmlformats.org/officeDocument/2006/relationships/hyperlink" Target="https://biblio-online.ru/bcode/437961" TargetMode="External"/><Relationship Id="rId65" Type="http://schemas.openxmlformats.org/officeDocument/2006/relationships/hyperlink" Target="https://biblio-online.ru/bcode/433377" TargetMode="External"/><Relationship Id="rId73" Type="http://schemas.openxmlformats.org/officeDocument/2006/relationships/hyperlink" Target="https://biblio-online.ru/bcode/451506" TargetMode="External"/><Relationship Id="rId78" Type="http://schemas.openxmlformats.org/officeDocument/2006/relationships/hyperlink" Target="https://znanium.com/catalog/product/1002721" TargetMode="External"/><Relationship Id="rId81" Type="http://schemas.openxmlformats.org/officeDocument/2006/relationships/hyperlink" Target="http://biblio-online.ru/bcode/457082" TargetMode="External"/><Relationship Id="rId86" Type="http://schemas.openxmlformats.org/officeDocument/2006/relationships/hyperlink" Target="https://biblio-online.ru/bcode/437683" TargetMode="External"/><Relationship Id="rId94" Type="http://schemas.openxmlformats.org/officeDocument/2006/relationships/hyperlink" Target="https://biblio-online.ru/bcode/456600" TargetMode="External"/><Relationship Id="rId99" Type="http://schemas.openxmlformats.org/officeDocument/2006/relationships/hyperlink" Target="https://biblio-online.ru/bcode/457219" TargetMode="External"/><Relationship Id="rId101" Type="http://schemas.openxmlformats.org/officeDocument/2006/relationships/hyperlink" Target="https://biblio-online.ru/bcode/442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2294" TargetMode="External"/><Relationship Id="rId13" Type="http://schemas.openxmlformats.org/officeDocument/2006/relationships/hyperlink" Target="https://urait.ru/bcode/447422" TargetMode="External"/><Relationship Id="rId18" Type="http://schemas.openxmlformats.org/officeDocument/2006/relationships/hyperlink" Target="https://new.znanium.com/catalog/product/511522" TargetMode="External"/><Relationship Id="rId39" Type="http://schemas.openxmlformats.org/officeDocument/2006/relationships/hyperlink" Target="https://biblio-online.ru/bcode/441262" TargetMode="External"/><Relationship Id="rId109" Type="http://schemas.openxmlformats.org/officeDocument/2006/relationships/hyperlink" Target="https://biblio-online.ru/bcode/442491" TargetMode="External"/><Relationship Id="rId34" Type="http://schemas.openxmlformats.org/officeDocument/2006/relationships/hyperlink" Target="https://new.znanium.com/catalog/product/1078774" TargetMode="External"/><Relationship Id="rId50" Type="http://schemas.openxmlformats.org/officeDocument/2006/relationships/hyperlink" Target="https://znanium.com/catalog/product/946815" TargetMode="External"/><Relationship Id="rId55" Type="http://schemas.openxmlformats.org/officeDocument/2006/relationships/hyperlink" Target="https://biblio-online.ru/bcode/441286" TargetMode="External"/><Relationship Id="rId76" Type="http://schemas.openxmlformats.org/officeDocument/2006/relationships/hyperlink" Target="https://biblio-online.ru/bcode/437668" TargetMode="External"/><Relationship Id="rId97" Type="http://schemas.openxmlformats.org/officeDocument/2006/relationships/hyperlink" Target="https://biblio-online.ru/bcode/457218" TargetMode="External"/><Relationship Id="rId104" Type="http://schemas.openxmlformats.org/officeDocument/2006/relationships/hyperlink" Target="https://biblio-online.ru/bcode/44249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iblio-online.ru/bcode/456799" TargetMode="External"/><Relationship Id="rId92" Type="http://schemas.openxmlformats.org/officeDocument/2006/relationships/hyperlink" Target="https://biblio-online.ru/bcode/457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8B72-56B6-48D4-B945-E8390465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МТИ</dc:creator>
  <cp:lastModifiedBy>qwe qwe</cp:lastModifiedBy>
  <cp:revision>3</cp:revision>
  <dcterms:created xsi:type="dcterms:W3CDTF">2020-04-17T06:55:00Z</dcterms:created>
  <dcterms:modified xsi:type="dcterms:W3CDTF">2020-04-17T10:08:00Z</dcterms:modified>
</cp:coreProperties>
</file>