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4" w:rsidRDefault="005B7E50" w:rsidP="0058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2F4C14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5B7E50" w:rsidRPr="00580910" w:rsidRDefault="005B7E50" w:rsidP="0058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944" w:rsidRPr="005B7E50" w:rsidRDefault="00000A39" w:rsidP="0058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E50">
        <w:rPr>
          <w:rFonts w:ascii="Times New Roman" w:hAnsi="Times New Roman"/>
          <w:sz w:val="24"/>
          <w:szCs w:val="24"/>
        </w:rPr>
        <w:t>38</w:t>
      </w:r>
      <w:r w:rsidR="000D4944" w:rsidRPr="005B7E50">
        <w:rPr>
          <w:rFonts w:ascii="Times New Roman" w:hAnsi="Times New Roman"/>
          <w:sz w:val="24"/>
          <w:szCs w:val="24"/>
        </w:rPr>
        <w:t>.02.0</w:t>
      </w:r>
      <w:r w:rsidRPr="005B7E50">
        <w:rPr>
          <w:rFonts w:ascii="Times New Roman" w:hAnsi="Times New Roman"/>
          <w:sz w:val="24"/>
          <w:szCs w:val="24"/>
        </w:rPr>
        <w:t>5</w:t>
      </w:r>
      <w:r w:rsidR="002F4C14">
        <w:rPr>
          <w:rFonts w:ascii="Times New Roman" w:hAnsi="Times New Roman"/>
          <w:sz w:val="24"/>
          <w:szCs w:val="24"/>
        </w:rPr>
        <w:t xml:space="preserve"> </w:t>
      </w:r>
      <w:r w:rsidRPr="005B7E50">
        <w:rPr>
          <w:rFonts w:ascii="Times New Roman" w:hAnsi="Times New Roman"/>
          <w:sz w:val="24"/>
          <w:szCs w:val="24"/>
        </w:rPr>
        <w:t>Товароведение и экспертиза качества потребительских товаров</w:t>
      </w:r>
      <w:r w:rsidR="005B7E50" w:rsidRPr="005B7E5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5B7E50" w:rsidRPr="00580910" w:rsidRDefault="005B7E50" w:rsidP="0058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3F75" w:rsidRPr="00580910" w:rsidRDefault="00013F75" w:rsidP="005809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10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851"/>
      </w:tblGrid>
      <w:tr w:rsidR="00013F75" w:rsidRPr="00580910" w:rsidTr="00DF76CE">
        <w:trPr>
          <w:trHeight w:val="231"/>
        </w:trPr>
        <w:tc>
          <w:tcPr>
            <w:tcW w:w="992" w:type="dxa"/>
          </w:tcPr>
          <w:p w:rsidR="00013F75" w:rsidRPr="00580910" w:rsidRDefault="00013F75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13F75" w:rsidRPr="00580910" w:rsidRDefault="00013F75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0D4944" w:rsidRPr="00580910" w:rsidRDefault="000D4944" w:rsidP="005809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4944" w:rsidRPr="00580910" w:rsidRDefault="000D4944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EE" w:rsidRPr="00580910" w:rsidRDefault="00367EEE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367EEE" w:rsidRPr="00580910" w:rsidRDefault="00367EEE" w:rsidP="005809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367EEE" w:rsidRPr="00580910" w:rsidRDefault="00367EEE" w:rsidP="005809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EE" w:rsidRPr="00580910" w:rsidRDefault="00367EEE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367EEE" w:rsidRPr="00580910" w:rsidRDefault="00367EEE" w:rsidP="005809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Презентации к урокам по дисциплине ОГСЭ.02   История, учебные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фильмы к урокам по дисциплине ОГСЭ.02   История. Презентации к урокам по дисциплине ОГСЭ.01   Основы философии</w:t>
            </w:r>
          </w:p>
          <w:p w:rsidR="00367EEE" w:rsidRPr="00580910" w:rsidRDefault="00367EEE" w:rsidP="005809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EEE" w:rsidRPr="00580910" w:rsidRDefault="00367EEE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D" w:rsidRPr="00580910" w:rsidRDefault="0094469D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D" w:rsidRPr="00580910" w:rsidRDefault="0094469D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94469D" w:rsidRPr="00580910" w:rsidRDefault="0094469D" w:rsidP="00580910">
            <w:pPr>
              <w:pStyle w:val="a5"/>
              <w:ind w:left="0"/>
              <w:rPr>
                <w:bCs/>
              </w:rPr>
            </w:pPr>
            <w:r w:rsidRPr="00580910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4469D" w:rsidRPr="00580910" w:rsidRDefault="0094469D" w:rsidP="00580910">
            <w:pPr>
              <w:pStyle w:val="a6"/>
            </w:pPr>
            <w:r w:rsidRPr="00580910">
              <w:rPr>
                <w:shd w:val="clear" w:color="auto" w:fill="FFFFFF"/>
                <w:lang w:val="en-US"/>
              </w:rPr>
              <w:t>CD</w:t>
            </w:r>
            <w:r w:rsidRPr="00580910">
              <w:rPr>
                <w:shd w:val="clear" w:color="auto" w:fill="FFFFFF"/>
              </w:rPr>
              <w:t xml:space="preserve">- диски по английскому языку: </w:t>
            </w:r>
            <w:r w:rsidRPr="00580910">
              <w:t>«</w:t>
            </w:r>
            <w:r w:rsidRPr="00580910">
              <w:rPr>
                <w:lang w:val="en-US"/>
              </w:rPr>
              <w:t>CuttingEdge</w:t>
            </w:r>
            <w:r w:rsidRPr="00580910">
              <w:t>»,</w:t>
            </w:r>
            <w:r w:rsidRPr="00580910">
              <w:rPr>
                <w:shd w:val="clear" w:color="auto" w:fill="FFFFFF"/>
              </w:rPr>
              <w:t xml:space="preserve"> «</w:t>
            </w:r>
            <w:r w:rsidRPr="00580910">
              <w:rPr>
                <w:shd w:val="clear" w:color="auto" w:fill="FFFFFF"/>
                <w:lang w:val="en-US"/>
              </w:rPr>
              <w:t>Oxfordplatinum</w:t>
            </w:r>
            <w:r w:rsidRPr="00580910">
              <w:rPr>
                <w:shd w:val="clear" w:color="auto" w:fill="FFFFFF"/>
              </w:rPr>
              <w:t>», «</w:t>
            </w:r>
            <w:r w:rsidRPr="00580910">
              <w:rPr>
                <w:shd w:val="clear" w:color="auto" w:fill="FFFFFF"/>
                <w:lang w:val="en-US"/>
              </w:rPr>
              <w:t>EnglishplatinumDeluxe</w:t>
            </w:r>
            <w:r w:rsidRPr="00580910">
              <w:rPr>
                <w:shd w:val="clear" w:color="auto" w:fill="FFFFFF"/>
              </w:rPr>
              <w:t>», «</w:t>
            </w:r>
            <w:r w:rsidRPr="00580910">
              <w:rPr>
                <w:shd w:val="clear" w:color="auto" w:fill="FFFFFF"/>
                <w:lang w:val="en-US"/>
              </w:rPr>
              <w:t>EnglishDiamond</w:t>
            </w:r>
            <w:r w:rsidRPr="00580910">
              <w:rPr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94469D" w:rsidRPr="00580910" w:rsidRDefault="0094469D" w:rsidP="00580910">
            <w:pPr>
              <w:pStyle w:val="a6"/>
            </w:pPr>
            <w:r w:rsidRPr="00580910">
              <w:t>-фотографии, картинки</w:t>
            </w:r>
          </w:p>
          <w:p w:rsidR="0094469D" w:rsidRPr="00580910" w:rsidRDefault="0094469D" w:rsidP="00580910">
            <w:pPr>
              <w:pStyle w:val="a6"/>
            </w:pPr>
            <w:r w:rsidRPr="00580910">
              <w:t>-карта города Тюмени</w:t>
            </w:r>
          </w:p>
          <w:p w:rsidR="0094469D" w:rsidRPr="00580910" w:rsidRDefault="0094469D" w:rsidP="00580910">
            <w:pPr>
              <w:pStyle w:val="a6"/>
            </w:pPr>
            <w:r w:rsidRPr="00580910">
              <w:t xml:space="preserve">- плакат </w:t>
            </w:r>
            <w:r w:rsidRPr="00580910">
              <w:rPr>
                <w:shd w:val="clear" w:color="auto" w:fill="FFFFFF"/>
              </w:rPr>
              <w:t>"</w:t>
            </w:r>
            <w:r w:rsidRPr="00580910">
              <w:rPr>
                <w:shd w:val="clear" w:color="auto" w:fill="FFFFFF"/>
                <w:lang w:val="en-US"/>
              </w:rPr>
              <w:t>Mycity</w:t>
            </w:r>
            <w:r w:rsidRPr="00580910">
              <w:rPr>
                <w:shd w:val="clear" w:color="auto" w:fill="FFFFFF"/>
              </w:rPr>
              <w:t>"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94469D" w:rsidRPr="00580910" w:rsidRDefault="0094469D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94469D" w:rsidRPr="00580910" w:rsidRDefault="0094469D" w:rsidP="00580910">
            <w:pPr>
              <w:pStyle w:val="a6"/>
            </w:pPr>
            <w:r w:rsidRPr="00580910">
              <w:t>-</w:t>
            </w:r>
            <w:r w:rsidRPr="00580910">
              <w:rPr>
                <w:lang w:val="en-US"/>
              </w:rPr>
              <w:t>DVD</w:t>
            </w:r>
            <w:r w:rsidRPr="00580910">
              <w:t>- диски «</w:t>
            </w:r>
            <w:r w:rsidRPr="00580910">
              <w:rPr>
                <w:lang w:val="en-US"/>
              </w:rPr>
              <w:t>GreatBritain</w:t>
            </w:r>
            <w:r w:rsidRPr="00580910">
              <w:t xml:space="preserve">», </w:t>
            </w:r>
            <w:r w:rsidRPr="00580910">
              <w:rPr>
                <w:shd w:val="clear" w:color="auto" w:fill="FFFFFF"/>
              </w:rPr>
              <w:t>«Англия в общем и в частности»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-меню ресторанов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69D" w:rsidRPr="00580910" w:rsidRDefault="0094469D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94469D" w:rsidRPr="00580910" w:rsidRDefault="0094469D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94469D" w:rsidRPr="00580910" w:rsidRDefault="0094469D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"Спряжение глаголов. Прошедшее время, (немецкий язык)",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9D" w:rsidRPr="00580910" w:rsidRDefault="0094469D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580910" w:rsidRPr="00580910" w:rsidTr="008D3764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6" w:rsidRPr="00580910" w:rsidRDefault="00033FC6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6D4D81" w:rsidRPr="00580910" w:rsidRDefault="00033FC6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4,</w:t>
            </w: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580910" w:rsidRPr="00580910" w:rsidRDefault="00580910" w:rsidP="00580910">
            <w:pPr>
              <w:pStyle w:val="a5"/>
              <w:ind w:left="0"/>
              <w:jc w:val="both"/>
              <w:rPr>
                <w:rFonts w:eastAsia="Calibri"/>
              </w:rPr>
            </w:pPr>
            <w:r w:rsidRPr="00580910">
              <w:t xml:space="preserve">Стенды: Информация -1, </w:t>
            </w:r>
            <w:r w:rsidRPr="00580910">
              <w:rPr>
                <w:rFonts w:eastAsia="Calibri"/>
              </w:rPr>
              <w:t>п</w:t>
            </w:r>
            <w:r w:rsidRPr="00580910">
              <w:t xml:space="preserve">сихология -2, </w:t>
            </w:r>
            <w:r w:rsidRPr="00580910">
              <w:rPr>
                <w:rFonts w:eastAsia="Calibri"/>
              </w:rPr>
              <w:t>м</w:t>
            </w:r>
            <w:r w:rsidRPr="00580910">
              <w:t xml:space="preserve">етодический уголок -1, </w:t>
            </w:r>
            <w:r w:rsidRPr="00580910">
              <w:rPr>
                <w:rFonts w:eastAsia="Calibri"/>
              </w:rPr>
              <w:t>у</w:t>
            </w:r>
            <w:r w:rsidRPr="00580910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ОГСЭ.05 Психология торговли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580910" w:rsidRPr="00580910" w:rsidRDefault="00580910" w:rsidP="00580910">
            <w:pPr>
              <w:pStyle w:val="a5"/>
              <w:ind w:left="0"/>
              <w:jc w:val="both"/>
              <w:rPr>
                <w:rFonts w:eastAsia="Calibri"/>
              </w:rPr>
            </w:pPr>
            <w:r w:rsidRPr="00580910">
              <w:t xml:space="preserve">Стенды: Информация -1, </w:t>
            </w:r>
            <w:r w:rsidRPr="00580910">
              <w:rPr>
                <w:rFonts w:eastAsia="Calibri"/>
              </w:rPr>
              <w:t>п</w:t>
            </w:r>
            <w:r w:rsidRPr="00580910">
              <w:t xml:space="preserve">сихология -2, </w:t>
            </w:r>
            <w:r w:rsidRPr="00580910">
              <w:rPr>
                <w:rFonts w:eastAsia="Calibri"/>
              </w:rPr>
              <w:t>м</w:t>
            </w:r>
            <w:r w:rsidRPr="00580910">
              <w:t xml:space="preserve">етодический уголок -1, </w:t>
            </w:r>
            <w:r w:rsidRPr="00580910">
              <w:rPr>
                <w:rFonts w:eastAsia="Calibri"/>
              </w:rPr>
              <w:t>у</w:t>
            </w:r>
            <w:r w:rsidRPr="00580910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ОГСЭ.06 Технология поиска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столы -4,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кресло -4, доска -1, сейф -1.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580910" w:rsidRPr="00580910" w:rsidRDefault="00580910" w:rsidP="00580910">
            <w:pPr>
              <w:pStyle w:val="a5"/>
              <w:ind w:left="0"/>
              <w:jc w:val="both"/>
              <w:rPr>
                <w:rFonts w:eastAsia="Calibri"/>
              </w:rPr>
            </w:pPr>
            <w:r w:rsidRPr="00580910">
              <w:t xml:space="preserve">Стенды: Информация -1, </w:t>
            </w:r>
            <w:r w:rsidRPr="00580910">
              <w:rPr>
                <w:rFonts w:eastAsia="Calibri"/>
              </w:rPr>
              <w:t>п</w:t>
            </w:r>
            <w:r w:rsidRPr="00580910">
              <w:t xml:space="preserve">сихология -2, </w:t>
            </w:r>
            <w:r w:rsidRPr="00580910">
              <w:rPr>
                <w:rFonts w:eastAsia="Calibri"/>
              </w:rPr>
              <w:t>м</w:t>
            </w:r>
            <w:r w:rsidRPr="00580910">
              <w:t xml:space="preserve">етодический уголок -1, </w:t>
            </w:r>
            <w:r w:rsidRPr="00580910">
              <w:rPr>
                <w:rFonts w:eastAsia="Calibri"/>
              </w:rPr>
              <w:t>у</w:t>
            </w:r>
            <w:r w:rsidRPr="00580910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6D4D81" w:rsidRPr="00580910" w:rsidRDefault="006D4D81" w:rsidP="005809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" w:history="1"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6D4D81" w:rsidRPr="00580910" w:rsidRDefault="002F4C14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D4D81" w:rsidRPr="0058091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6D4D81" w:rsidRPr="00580910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6D4D81"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6D4D81" w:rsidRPr="005809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D4D81"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.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/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/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.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6D4D81" w:rsidRPr="00580910" w:rsidRDefault="006D4D81" w:rsidP="005809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6D4D81" w:rsidRPr="00580910" w:rsidRDefault="006D4D81" w:rsidP="00580910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580910">
              <w:t xml:space="preserve">Бесплатные уроки по MS </w:t>
            </w:r>
            <w:proofErr w:type="spellStart"/>
            <w:r w:rsidRPr="00580910">
              <w:t>Excel</w:t>
            </w:r>
            <w:proofErr w:type="spellEnd"/>
            <w:r w:rsidRPr="00580910">
              <w:t xml:space="preserve"> и MS </w:t>
            </w:r>
            <w:proofErr w:type="spellStart"/>
            <w:r w:rsidRPr="00580910">
              <w:t>Word</w:t>
            </w:r>
            <w:proofErr w:type="spellEnd"/>
            <w:r w:rsidRPr="00580910">
              <w:t xml:space="preserve"> от Антона Андронова </w:t>
            </w:r>
            <w:r w:rsidRPr="00580910">
              <w:lastRenderedPageBreak/>
              <w:t>[Электронный ресурс] / Режим доступа:</w:t>
            </w:r>
          </w:p>
          <w:p w:rsidR="006D4D81" w:rsidRPr="00580910" w:rsidRDefault="006D4D81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 xml:space="preserve">CALAMEO Видеокурс </w:t>
            </w:r>
            <w:proofErr w:type="spellStart"/>
            <w:r w:rsidRPr="00580910">
              <w:rPr>
                <w:sz w:val="24"/>
              </w:rPr>
              <w:t>Access</w:t>
            </w:r>
            <w:proofErr w:type="spellEnd"/>
            <w:r w:rsidRPr="00580910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  <w:lang w:val="en-US"/>
              </w:rPr>
              <w:t>YOUTUBE</w:t>
            </w:r>
            <w:r w:rsidRPr="00580910">
              <w:rPr>
                <w:sz w:val="24"/>
              </w:rPr>
              <w:t xml:space="preserve"> [Электронный ресурс] / Режим доступа: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r w:rsidRPr="00580910">
              <w:rPr>
                <w:sz w:val="24"/>
                <w:lang w:val="en-US"/>
              </w:rPr>
              <w:t>www</w:t>
            </w:r>
            <w:r w:rsidRPr="00580910">
              <w:rPr>
                <w:sz w:val="24"/>
              </w:rPr>
              <w:t>.</w:t>
            </w:r>
            <w:proofErr w:type="spellStart"/>
            <w:r w:rsidRPr="00580910">
              <w:rPr>
                <w:sz w:val="24"/>
                <w:lang w:val="en-US"/>
              </w:rPr>
              <w:t>youtube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com</w:t>
            </w:r>
            <w:r w:rsidRPr="00580910">
              <w:rPr>
                <w:sz w:val="24"/>
              </w:rPr>
              <w:t xml:space="preserve">/ </w:t>
            </w:r>
          </w:p>
          <w:p w:rsidR="006D4D81" w:rsidRPr="00580910" w:rsidRDefault="002F4C14" w:rsidP="00580910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6D4D81" w:rsidRPr="00580910">
                <w:rPr>
                  <w:rStyle w:val="a4"/>
                  <w:color w:val="auto"/>
                  <w:sz w:val="24"/>
                </w:rPr>
                <w:t>https://www.webmath.ru /</w:t>
              </w:r>
            </w:hyperlink>
            <w:r w:rsidR="006D4D81" w:rsidRPr="00580910">
              <w:rPr>
                <w:sz w:val="24"/>
              </w:rPr>
              <w:t xml:space="preserve">   лекции, практические задания по математике 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" w:history="1">
              <w:r w:rsidRPr="00580910">
                <w:rPr>
                  <w:rStyle w:val="a4"/>
                  <w:color w:val="auto"/>
                  <w:sz w:val="24"/>
                </w:rPr>
                <w:t>http://www.matburo.ru/st_subject.php?p=dm/</w:t>
              </w:r>
            </w:hyperlink>
            <w:r w:rsidRPr="00580910">
              <w:rPr>
                <w:sz w:val="24"/>
              </w:rPr>
              <w:t xml:space="preserve"> , свободный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580910">
              <w:rPr>
                <w:sz w:val="24"/>
              </w:rPr>
              <w:t>работ[</w:t>
            </w:r>
            <w:proofErr w:type="gramEnd"/>
            <w:r w:rsidRPr="00580910">
              <w:rPr>
                <w:sz w:val="24"/>
              </w:rPr>
              <w:t xml:space="preserve">Электронный ресурс]. – Режим доступа: </w:t>
            </w:r>
            <w:hyperlink r:id="rId7" w:history="1">
              <w:r w:rsidRPr="00580910">
                <w:rPr>
                  <w:rStyle w:val="a4"/>
                  <w:color w:val="auto"/>
                  <w:sz w:val="24"/>
                </w:rPr>
                <w:t>http://www.bymath.net/</w:t>
              </w:r>
            </w:hyperlink>
            <w:r w:rsidRPr="00580910">
              <w:rPr>
                <w:sz w:val="24"/>
              </w:rPr>
              <w:t xml:space="preserve"> , свободный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8" w:history="1">
              <w:r w:rsidRPr="00580910">
                <w:rPr>
                  <w:rStyle w:val="a4"/>
                  <w:color w:val="auto"/>
                  <w:sz w:val="24"/>
                </w:rPr>
                <w:t>http://www.math.ru/</w:t>
              </w:r>
            </w:hyperlink>
            <w:r w:rsidRPr="00580910">
              <w:rPr>
                <w:sz w:val="24"/>
              </w:rPr>
              <w:t>, свободный.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>Образовательный математический сайт «</w:t>
            </w:r>
            <w:proofErr w:type="spellStart"/>
            <w:r w:rsidRPr="00580910">
              <w:rPr>
                <w:sz w:val="24"/>
              </w:rPr>
              <w:t>Экспонента.Ру</w:t>
            </w:r>
            <w:proofErr w:type="spellEnd"/>
            <w:r w:rsidRPr="00580910">
              <w:rPr>
                <w:sz w:val="24"/>
              </w:rPr>
              <w:t xml:space="preserve">» [Электронный ресурс]. – Режим доступа: </w:t>
            </w:r>
            <w:hyperlink r:id="rId9" w:history="1">
              <w:r w:rsidRPr="00580910">
                <w:rPr>
                  <w:rStyle w:val="a4"/>
                  <w:color w:val="auto"/>
                  <w:sz w:val="24"/>
                </w:rPr>
                <w:t>http://www.exponenta.ru/</w:t>
              </w:r>
            </w:hyperlink>
            <w:r w:rsidRPr="00580910">
              <w:rPr>
                <w:sz w:val="24"/>
              </w:rPr>
              <w:t xml:space="preserve">  свободный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sz w:val="24"/>
              </w:rPr>
            </w:pPr>
            <w:r w:rsidRPr="00580910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0" w:history="1">
              <w:r w:rsidRPr="00580910">
                <w:rPr>
                  <w:rStyle w:val="a4"/>
                  <w:color w:val="auto"/>
                  <w:sz w:val="24"/>
                </w:rPr>
                <w:t>http://www.math24.ru/</w:t>
              </w:r>
            </w:hyperlink>
            <w:r w:rsidRPr="00580910">
              <w:rPr>
                <w:sz w:val="24"/>
              </w:rPr>
              <w:t xml:space="preserve"> ,свободный</w:t>
            </w:r>
          </w:p>
          <w:p w:rsidR="006D4D81" w:rsidRPr="00580910" w:rsidRDefault="002F4C14" w:rsidP="00580910">
            <w:pPr>
              <w:pStyle w:val="1"/>
              <w:shd w:val="clear" w:color="auto" w:fill="FFFFFF"/>
              <w:rPr>
                <w:sz w:val="24"/>
              </w:rPr>
            </w:pPr>
            <w:hyperlink r:id="rId11" w:history="1">
              <w:r w:rsidR="006D4D81" w:rsidRPr="00580910">
                <w:rPr>
                  <w:rStyle w:val="a4"/>
                  <w:color w:val="auto"/>
                  <w:sz w:val="24"/>
                </w:rPr>
                <w:t>http://stratum.ac.ru/education/textbooks/modelir/lection01.html</w:t>
              </w:r>
            </w:hyperlink>
            <w:r w:rsidR="006D4D81" w:rsidRPr="00580910">
              <w:rPr>
                <w:sz w:val="24"/>
              </w:rPr>
              <w:t xml:space="preserve"> лекции по математическому моделированию</w:t>
            </w:r>
          </w:p>
          <w:p w:rsidR="006D4D81" w:rsidRPr="00580910" w:rsidRDefault="006D4D81" w:rsidP="00580910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80910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6D4D81" w:rsidRPr="00580910" w:rsidRDefault="006D4D81" w:rsidP="00580910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80910">
              <w:rPr>
                <w:sz w:val="24"/>
                <w:lang w:val="en-US"/>
              </w:rPr>
              <w:t>TEHKD</w:t>
            </w:r>
            <w:r w:rsidRPr="00580910">
              <w:rPr>
                <w:sz w:val="24"/>
              </w:rPr>
              <w:t xml:space="preserve"> Уроки Компас </w:t>
            </w:r>
            <w:proofErr w:type="gramStart"/>
            <w:r w:rsidRPr="00580910">
              <w:rPr>
                <w:sz w:val="24"/>
              </w:rPr>
              <w:t>3</w:t>
            </w:r>
            <w:r w:rsidRPr="00580910">
              <w:rPr>
                <w:sz w:val="24"/>
                <w:lang w:val="en-US"/>
              </w:rPr>
              <w:t>d</w:t>
            </w:r>
            <w:r w:rsidRPr="00580910">
              <w:rPr>
                <w:sz w:val="24"/>
              </w:rPr>
              <w:t xml:space="preserve">  Чертежи</w:t>
            </w:r>
            <w:proofErr w:type="gramEnd"/>
            <w:r w:rsidRPr="00580910">
              <w:rPr>
                <w:sz w:val="24"/>
              </w:rPr>
              <w:t xml:space="preserve"> выполненные в </w:t>
            </w:r>
            <w:proofErr w:type="spellStart"/>
            <w:r w:rsidRPr="00580910">
              <w:rPr>
                <w:sz w:val="24"/>
              </w:rPr>
              <w:t>програме</w:t>
            </w:r>
            <w:proofErr w:type="spellEnd"/>
            <w:r w:rsidRPr="00580910">
              <w:rPr>
                <w:sz w:val="24"/>
                <w:lang w:val="en-US"/>
              </w:rPr>
              <w:t>AutoCAD</w:t>
            </w:r>
            <w:r w:rsidRPr="00580910">
              <w:rPr>
                <w:bCs/>
                <w:sz w:val="24"/>
              </w:rPr>
              <w:t xml:space="preserve"> [Электронный ресурс] / Режим доступа:  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proofErr w:type="spellStart"/>
            <w:r w:rsidRPr="00580910">
              <w:rPr>
                <w:sz w:val="24"/>
                <w:lang w:val="en-US"/>
              </w:rPr>
              <w:t>tehkd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ru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leson</w:t>
            </w:r>
            <w:proofErr w:type="spellEnd"/>
            <w:r w:rsidRPr="00580910">
              <w:rPr>
                <w:sz w:val="24"/>
              </w:rPr>
              <w:t>_</w:t>
            </w:r>
            <w:proofErr w:type="spellStart"/>
            <w:r w:rsidRPr="00580910">
              <w:rPr>
                <w:sz w:val="24"/>
                <w:lang w:val="en-US"/>
              </w:rPr>
              <w:t>kompas</w:t>
            </w:r>
            <w:proofErr w:type="spellEnd"/>
            <w:r w:rsidRPr="00580910">
              <w:rPr>
                <w:sz w:val="24"/>
              </w:rPr>
              <w:t>/1_</w:t>
            </w:r>
            <w:proofErr w:type="spellStart"/>
            <w:r w:rsidRPr="00580910">
              <w:rPr>
                <w:sz w:val="24"/>
                <w:lang w:val="en-US"/>
              </w:rPr>
              <w:t>soz</w:t>
            </w:r>
            <w:proofErr w:type="spellEnd"/>
            <w:r w:rsidRPr="00580910">
              <w:rPr>
                <w:sz w:val="24"/>
              </w:rPr>
              <w:t>_</w:t>
            </w:r>
            <w:r w:rsidRPr="00580910">
              <w:rPr>
                <w:sz w:val="24"/>
                <w:lang w:val="en-US"/>
              </w:rPr>
              <w:t>doc</w:t>
            </w:r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html</w:t>
            </w:r>
          </w:p>
          <w:p w:rsidR="006D4D81" w:rsidRPr="00580910" w:rsidRDefault="006D4D81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t xml:space="preserve">Уроки </w:t>
            </w:r>
            <w:proofErr w:type="spellStart"/>
            <w:r w:rsidRPr="00580910">
              <w:rPr>
                <w:sz w:val="24"/>
              </w:rPr>
              <w:t>Gimp</w:t>
            </w:r>
            <w:proofErr w:type="spellEnd"/>
            <w:r w:rsidRPr="00580910">
              <w:rPr>
                <w:sz w:val="24"/>
              </w:rPr>
              <w:t xml:space="preserve"> для начинающих </w:t>
            </w:r>
            <w:r w:rsidRPr="00580910">
              <w:rPr>
                <w:bCs/>
                <w:sz w:val="24"/>
              </w:rPr>
              <w:t>[Электронный ресурс] / Режим доступа: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r w:rsidRPr="00580910">
              <w:rPr>
                <w:sz w:val="24"/>
                <w:lang w:val="en-US"/>
              </w:rPr>
              <w:t>www</w:t>
            </w:r>
            <w:r w:rsidRPr="00580910">
              <w:rPr>
                <w:sz w:val="24"/>
              </w:rPr>
              <w:t>.</w:t>
            </w:r>
            <w:proofErr w:type="spellStart"/>
            <w:r w:rsidRPr="00580910">
              <w:rPr>
                <w:sz w:val="24"/>
                <w:lang w:val="en-US"/>
              </w:rPr>
              <w:t>gimpart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org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osnovyi</w:t>
            </w:r>
            <w:proofErr w:type="spellEnd"/>
            <w:r w:rsidRPr="00580910">
              <w:rPr>
                <w:sz w:val="24"/>
              </w:rPr>
              <w:t>-</w:t>
            </w:r>
            <w:proofErr w:type="spellStart"/>
            <w:r w:rsidRPr="00580910">
              <w:rPr>
                <w:sz w:val="24"/>
                <w:lang w:val="en-US"/>
              </w:rPr>
              <w:t>rabotyi</w:t>
            </w:r>
            <w:proofErr w:type="spellEnd"/>
          </w:p>
          <w:p w:rsidR="006D4D81" w:rsidRPr="00580910" w:rsidRDefault="006D4D81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t>https://moeobrazovanie.ru/online_test/informatika</w:t>
            </w:r>
          </w:p>
          <w:p w:rsidR="006D4D81" w:rsidRPr="00580910" w:rsidRDefault="006D4D81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lastRenderedPageBreak/>
              <w:t>https://onlinetestpad.com/ru/tests/informatics</w:t>
            </w:r>
          </w:p>
          <w:p w:rsidR="006D4D81" w:rsidRPr="00580910" w:rsidRDefault="006D4D81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t>https://best-exam.ru/testirovanie/</w:t>
            </w:r>
          </w:p>
          <w:p w:rsidR="006D4D81" w:rsidRPr="00580910" w:rsidRDefault="006D4D81" w:rsidP="00580910">
            <w:pPr>
              <w:pStyle w:val="1"/>
              <w:rPr>
                <w:sz w:val="24"/>
              </w:rPr>
            </w:pPr>
            <w:proofErr w:type="spellStart"/>
            <w:r w:rsidRPr="00580910">
              <w:rPr>
                <w:sz w:val="24"/>
              </w:rPr>
              <w:t>Урокцифры.рф</w:t>
            </w:r>
            <w:proofErr w:type="spellEnd"/>
          </w:p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D81" w:rsidRPr="00580910" w:rsidRDefault="006D4D81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3" w:rsidRPr="00580910" w:rsidRDefault="002518F3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8F3" w:rsidRPr="00580910" w:rsidRDefault="002518F3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3" w:rsidRPr="00580910" w:rsidRDefault="002518F3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2518F3" w:rsidRPr="00580910" w:rsidRDefault="002518F3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2518F3" w:rsidRPr="00580910" w:rsidRDefault="002518F3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2518F3" w:rsidRPr="00580910" w:rsidRDefault="002518F3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2518F3" w:rsidRPr="00580910" w:rsidRDefault="002518F3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F3" w:rsidRPr="00580910" w:rsidRDefault="002518F3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 19б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Основы коммерческой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Статистика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 стенд — Методы, используемые в анализе экономической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хозяйствующих субъектов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виды», «Статистика»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тренажер «Единицы измерения информации»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тренажер «Кодирование информации»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Интерактивный тренажёр по информатике "Устройство компьютера"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Recipe Keeper;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Lingo;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Калории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PRO! ; Menu Cooking Planner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АСТОР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Ресторан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Quick Resto;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iiko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Jowi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Poster;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r_keeper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Presto;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Resti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POS Sector;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Tillypad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SmartTouch</w:t>
            </w:r>
            <w:proofErr w:type="spellEnd"/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Поzнание20. База 300 вопросов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Итоговые тесты для контроля знаний умений и навыков в тестовой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оболочкеMyTest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NEUMEKA [Электронный ресурс] / Режим доступа: https://neumeka.ru/microsoft_word.html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Бесплатные уроки по программе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MicrosoftWord</w:t>
            </w:r>
            <w:proofErr w:type="spellEnd"/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Бесплатные уроки по программе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Компьютерные курсы [Электронный ресурс] / Режим доступа: http://edu-nn.ru/beginners/word.html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Бесплатные уроки по MS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и MS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от Антона Андронова [Электронный ресурс] / Режим доступа: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CALAMEO Видеокурс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YOUTUBE [Электронный ресурс] / Режим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доступа:https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://www.youtube.com/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MySapr.com. Уроки Компас 3d. [Электронный ресурс] / Режим доступа: http://mysapr.com/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TEHKD Уроки Компас 3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</w:rPr>
              <w:t>d  Чертежи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выполненные в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програмеAutoCAD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 [Электронный ресурс] / Режим доступа:  https://tehkd.ru/leson_kompas/1_soz_doc.html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Gimp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для начинающих [Электронный ресурс] / Режим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доступа:https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>://www.gimpart.org/osnovyi-rabotyi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https://moeobrazovanie.ru/online_test/informatika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https://onlinetestpad.com/ru/tests/informatics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https://best-exam.ru/testirovanie/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Урокцифры.рф</w:t>
            </w:r>
            <w:proofErr w:type="spellEnd"/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Документационное обеспечение управления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видеофрагменты Основы предпринимательской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ОП.06 </w:t>
            </w:r>
            <w:r w:rsidRPr="00580910">
              <w:rPr>
                <w:rFonts w:ascii="Times New Roman" w:eastAsia="Tahoma" w:hAnsi="Times New Roman"/>
                <w:w w:val="97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Правовое регулирование занятости и трудоустройства.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Бухгалтерский учет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Метрология и стандартизация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580910" w:rsidRPr="00580910" w:rsidRDefault="00580910" w:rsidP="00580910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80910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580910" w:rsidRPr="00580910" w:rsidRDefault="00580910" w:rsidP="00580910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80910">
              <w:rPr>
                <w:sz w:val="24"/>
                <w:lang w:val="en-US"/>
              </w:rPr>
              <w:t>TEHKD</w:t>
            </w:r>
            <w:r w:rsidRPr="00580910">
              <w:rPr>
                <w:sz w:val="24"/>
              </w:rPr>
              <w:t xml:space="preserve"> Уроки Компас </w:t>
            </w:r>
            <w:proofErr w:type="gramStart"/>
            <w:r w:rsidRPr="00580910">
              <w:rPr>
                <w:sz w:val="24"/>
              </w:rPr>
              <w:t>3</w:t>
            </w:r>
            <w:r w:rsidRPr="00580910">
              <w:rPr>
                <w:sz w:val="24"/>
                <w:lang w:val="en-US"/>
              </w:rPr>
              <w:t>d</w:t>
            </w:r>
            <w:r w:rsidRPr="00580910">
              <w:rPr>
                <w:sz w:val="24"/>
              </w:rPr>
              <w:t xml:space="preserve">  Чертежи</w:t>
            </w:r>
            <w:proofErr w:type="gramEnd"/>
            <w:r w:rsidRPr="00580910">
              <w:rPr>
                <w:sz w:val="24"/>
              </w:rPr>
              <w:t xml:space="preserve"> выполненные в программе </w:t>
            </w:r>
            <w:r w:rsidRPr="00580910">
              <w:rPr>
                <w:sz w:val="24"/>
                <w:lang w:val="en-US"/>
              </w:rPr>
              <w:t>AutoCAD</w:t>
            </w:r>
            <w:r w:rsidRPr="00580910">
              <w:rPr>
                <w:bCs/>
                <w:sz w:val="24"/>
              </w:rPr>
              <w:t xml:space="preserve"> [Электронный ресурс] / Режим доступа:  </w:t>
            </w:r>
            <w:r w:rsidRPr="00580910">
              <w:rPr>
                <w:sz w:val="24"/>
                <w:lang w:val="en-US"/>
              </w:rPr>
              <w:lastRenderedPageBreak/>
              <w:t>https</w:t>
            </w:r>
            <w:r w:rsidRPr="00580910">
              <w:rPr>
                <w:sz w:val="24"/>
              </w:rPr>
              <w:t>://</w:t>
            </w:r>
            <w:proofErr w:type="spellStart"/>
            <w:r w:rsidRPr="00580910">
              <w:rPr>
                <w:sz w:val="24"/>
                <w:lang w:val="en-US"/>
              </w:rPr>
              <w:t>tehkd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ru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leson</w:t>
            </w:r>
            <w:proofErr w:type="spellEnd"/>
            <w:r w:rsidRPr="00580910">
              <w:rPr>
                <w:sz w:val="24"/>
              </w:rPr>
              <w:t>_</w:t>
            </w:r>
            <w:proofErr w:type="spellStart"/>
            <w:r w:rsidRPr="00580910">
              <w:rPr>
                <w:sz w:val="24"/>
                <w:lang w:val="en-US"/>
              </w:rPr>
              <w:t>kompas</w:t>
            </w:r>
            <w:proofErr w:type="spellEnd"/>
            <w:r w:rsidRPr="00580910">
              <w:rPr>
                <w:sz w:val="24"/>
              </w:rPr>
              <w:t>/1_</w:t>
            </w:r>
            <w:proofErr w:type="spellStart"/>
            <w:r w:rsidRPr="00580910">
              <w:rPr>
                <w:sz w:val="24"/>
                <w:lang w:val="en-US"/>
              </w:rPr>
              <w:t>soz</w:t>
            </w:r>
            <w:proofErr w:type="spellEnd"/>
            <w:r w:rsidRPr="00580910">
              <w:rPr>
                <w:sz w:val="24"/>
              </w:rPr>
              <w:t>_</w:t>
            </w:r>
            <w:r w:rsidRPr="00580910">
              <w:rPr>
                <w:sz w:val="24"/>
                <w:lang w:val="en-US"/>
              </w:rPr>
              <w:t>doc</w:t>
            </w:r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html</w:t>
            </w:r>
          </w:p>
          <w:p w:rsidR="00580910" w:rsidRPr="00580910" w:rsidRDefault="00580910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t xml:space="preserve">Уроки </w:t>
            </w:r>
            <w:proofErr w:type="spellStart"/>
            <w:r w:rsidRPr="00580910">
              <w:rPr>
                <w:sz w:val="24"/>
              </w:rPr>
              <w:t>Gimp</w:t>
            </w:r>
            <w:proofErr w:type="spellEnd"/>
            <w:r w:rsidRPr="00580910">
              <w:rPr>
                <w:sz w:val="24"/>
              </w:rPr>
              <w:t xml:space="preserve"> для начинающих </w:t>
            </w:r>
            <w:r w:rsidRPr="00580910">
              <w:rPr>
                <w:bCs/>
                <w:sz w:val="24"/>
              </w:rPr>
              <w:t>[Электронный ресурс] / Режим доступа: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r w:rsidRPr="00580910">
              <w:rPr>
                <w:sz w:val="24"/>
                <w:lang w:val="en-US"/>
              </w:rPr>
              <w:t>www</w:t>
            </w:r>
            <w:r w:rsidRPr="00580910">
              <w:rPr>
                <w:sz w:val="24"/>
              </w:rPr>
              <w:t>.</w:t>
            </w:r>
            <w:proofErr w:type="spellStart"/>
            <w:r w:rsidRPr="00580910">
              <w:rPr>
                <w:sz w:val="24"/>
                <w:lang w:val="en-US"/>
              </w:rPr>
              <w:t>gimpart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org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osnovyi</w:t>
            </w:r>
            <w:proofErr w:type="spellEnd"/>
            <w:r w:rsidRPr="00580910">
              <w:rPr>
                <w:sz w:val="24"/>
              </w:rPr>
              <w:t>-</w:t>
            </w:r>
            <w:proofErr w:type="spellStart"/>
            <w:r w:rsidRPr="00580910">
              <w:rPr>
                <w:sz w:val="24"/>
                <w:lang w:val="en-US"/>
              </w:rPr>
              <w:t>rabotyi</w:t>
            </w:r>
            <w:proofErr w:type="spellEnd"/>
          </w:p>
          <w:p w:rsidR="00580910" w:rsidRPr="00580910" w:rsidRDefault="00580910" w:rsidP="005809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эвакуации в ЧС природного и техногенного характера,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ОП.10 </w:t>
            </w:r>
            <w:r w:rsidRPr="00580910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Защита прав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Тема 1. Общие положения законодательства о защите прав потребителей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580910" w:rsidRPr="00580910" w:rsidRDefault="00580910" w:rsidP="0058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Основы энергосбережения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маркерная доска -1, компьютер-13, доступ в Интернет-1, ОС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580910" w:rsidRPr="00580910" w:rsidRDefault="00580910" w:rsidP="00580910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80910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8091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80910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proofErr w:type="spellEnd"/>
            <w:r w:rsidRPr="00580910">
              <w:rPr>
                <w:rFonts w:ascii="Times New Roman" w:hAnsi="Times New Roman" w:cs="Times New Roman"/>
                <w:color w:val="auto"/>
              </w:rPr>
              <w:t>.</w:t>
            </w:r>
            <w:r w:rsidRPr="00580910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80910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580910" w:rsidRPr="00580910" w:rsidRDefault="00580910" w:rsidP="00580910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80910">
              <w:rPr>
                <w:sz w:val="24"/>
                <w:lang w:val="en-US"/>
              </w:rPr>
              <w:t>TEHKD</w:t>
            </w:r>
            <w:r w:rsidRPr="00580910">
              <w:rPr>
                <w:sz w:val="24"/>
              </w:rPr>
              <w:t xml:space="preserve"> Уроки Компас </w:t>
            </w:r>
            <w:proofErr w:type="gramStart"/>
            <w:r w:rsidRPr="00580910">
              <w:rPr>
                <w:sz w:val="24"/>
              </w:rPr>
              <w:t>3</w:t>
            </w:r>
            <w:r w:rsidRPr="00580910">
              <w:rPr>
                <w:sz w:val="24"/>
                <w:lang w:val="en-US"/>
              </w:rPr>
              <w:t>d</w:t>
            </w:r>
            <w:r w:rsidRPr="00580910">
              <w:rPr>
                <w:sz w:val="24"/>
              </w:rPr>
              <w:t xml:space="preserve">  Чертежи</w:t>
            </w:r>
            <w:proofErr w:type="gramEnd"/>
            <w:r w:rsidRPr="00580910">
              <w:rPr>
                <w:sz w:val="24"/>
              </w:rPr>
              <w:t xml:space="preserve"> выполненные в программе </w:t>
            </w:r>
            <w:r w:rsidRPr="00580910">
              <w:rPr>
                <w:sz w:val="24"/>
                <w:lang w:val="en-US"/>
              </w:rPr>
              <w:t>AutoCAD</w:t>
            </w:r>
            <w:r w:rsidRPr="00580910">
              <w:rPr>
                <w:bCs/>
                <w:sz w:val="24"/>
              </w:rPr>
              <w:t xml:space="preserve"> [Электронный ресурс] / Режим доступа:  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proofErr w:type="spellStart"/>
            <w:r w:rsidRPr="00580910">
              <w:rPr>
                <w:sz w:val="24"/>
                <w:lang w:val="en-US"/>
              </w:rPr>
              <w:t>tehkd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ru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leson</w:t>
            </w:r>
            <w:proofErr w:type="spellEnd"/>
            <w:r w:rsidRPr="00580910">
              <w:rPr>
                <w:sz w:val="24"/>
              </w:rPr>
              <w:t>_</w:t>
            </w:r>
            <w:proofErr w:type="spellStart"/>
            <w:r w:rsidRPr="00580910">
              <w:rPr>
                <w:sz w:val="24"/>
                <w:lang w:val="en-US"/>
              </w:rPr>
              <w:t>kompas</w:t>
            </w:r>
            <w:proofErr w:type="spellEnd"/>
            <w:r w:rsidRPr="00580910">
              <w:rPr>
                <w:sz w:val="24"/>
              </w:rPr>
              <w:t>/1_</w:t>
            </w:r>
            <w:proofErr w:type="spellStart"/>
            <w:r w:rsidRPr="00580910">
              <w:rPr>
                <w:sz w:val="24"/>
                <w:lang w:val="en-US"/>
              </w:rPr>
              <w:t>soz</w:t>
            </w:r>
            <w:proofErr w:type="spellEnd"/>
            <w:r w:rsidRPr="00580910">
              <w:rPr>
                <w:sz w:val="24"/>
              </w:rPr>
              <w:t>_</w:t>
            </w:r>
            <w:r w:rsidRPr="00580910">
              <w:rPr>
                <w:sz w:val="24"/>
                <w:lang w:val="en-US"/>
              </w:rPr>
              <w:t>doc</w:t>
            </w:r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html</w:t>
            </w:r>
          </w:p>
          <w:p w:rsidR="00580910" w:rsidRPr="00580910" w:rsidRDefault="00580910" w:rsidP="00580910">
            <w:pPr>
              <w:pStyle w:val="1"/>
              <w:rPr>
                <w:sz w:val="24"/>
              </w:rPr>
            </w:pPr>
            <w:r w:rsidRPr="00580910">
              <w:rPr>
                <w:sz w:val="24"/>
              </w:rPr>
              <w:t xml:space="preserve">Уроки </w:t>
            </w:r>
            <w:proofErr w:type="spellStart"/>
            <w:r w:rsidRPr="00580910">
              <w:rPr>
                <w:sz w:val="24"/>
              </w:rPr>
              <w:t>Gimp</w:t>
            </w:r>
            <w:proofErr w:type="spellEnd"/>
            <w:r w:rsidRPr="00580910">
              <w:rPr>
                <w:sz w:val="24"/>
              </w:rPr>
              <w:t xml:space="preserve"> для начинающих </w:t>
            </w:r>
            <w:r w:rsidRPr="00580910">
              <w:rPr>
                <w:bCs/>
                <w:sz w:val="24"/>
              </w:rPr>
              <w:t>[Электронный ресурс] / Режим доступа:</w:t>
            </w:r>
            <w:r w:rsidRPr="00580910">
              <w:rPr>
                <w:sz w:val="24"/>
                <w:lang w:val="en-US"/>
              </w:rPr>
              <w:t>https</w:t>
            </w:r>
            <w:r w:rsidRPr="00580910">
              <w:rPr>
                <w:sz w:val="24"/>
              </w:rPr>
              <w:t>://</w:t>
            </w:r>
            <w:r w:rsidRPr="00580910">
              <w:rPr>
                <w:sz w:val="24"/>
                <w:lang w:val="en-US"/>
              </w:rPr>
              <w:t>www</w:t>
            </w:r>
            <w:r w:rsidRPr="00580910">
              <w:rPr>
                <w:sz w:val="24"/>
              </w:rPr>
              <w:t>.</w:t>
            </w:r>
            <w:proofErr w:type="spellStart"/>
            <w:r w:rsidRPr="00580910">
              <w:rPr>
                <w:sz w:val="24"/>
                <w:lang w:val="en-US"/>
              </w:rPr>
              <w:t>gimpart</w:t>
            </w:r>
            <w:proofErr w:type="spellEnd"/>
            <w:r w:rsidRPr="00580910">
              <w:rPr>
                <w:sz w:val="24"/>
              </w:rPr>
              <w:t>.</w:t>
            </w:r>
            <w:r w:rsidRPr="00580910">
              <w:rPr>
                <w:sz w:val="24"/>
                <w:lang w:val="en-US"/>
              </w:rPr>
              <w:t>org</w:t>
            </w:r>
            <w:r w:rsidRPr="00580910">
              <w:rPr>
                <w:sz w:val="24"/>
              </w:rPr>
              <w:t>/</w:t>
            </w:r>
            <w:proofErr w:type="spellStart"/>
            <w:r w:rsidRPr="00580910">
              <w:rPr>
                <w:sz w:val="24"/>
                <w:lang w:val="en-US"/>
              </w:rPr>
              <w:t>osnovyi</w:t>
            </w:r>
            <w:proofErr w:type="spellEnd"/>
            <w:r w:rsidRPr="00580910">
              <w:rPr>
                <w:sz w:val="24"/>
              </w:rPr>
              <w:t>-</w:t>
            </w:r>
            <w:proofErr w:type="spellStart"/>
            <w:r w:rsidRPr="00580910">
              <w:rPr>
                <w:sz w:val="24"/>
                <w:lang w:val="en-US"/>
              </w:rPr>
              <w:t>rabotyi</w:t>
            </w:r>
            <w:proofErr w:type="spellEnd"/>
          </w:p>
          <w:p w:rsidR="00580910" w:rsidRPr="00580910" w:rsidRDefault="00580910" w:rsidP="005809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ОП.13Иностранный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580910" w:rsidRPr="00580910" w:rsidRDefault="00580910" w:rsidP="00580910">
            <w:pPr>
              <w:pStyle w:val="a5"/>
              <w:ind w:left="0"/>
              <w:rPr>
                <w:bCs/>
              </w:rPr>
            </w:pPr>
            <w:r w:rsidRPr="00580910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80910" w:rsidRPr="00580910" w:rsidRDefault="00580910" w:rsidP="00580910">
            <w:pPr>
              <w:pStyle w:val="a6"/>
            </w:pPr>
            <w:r w:rsidRPr="00580910">
              <w:rPr>
                <w:shd w:val="clear" w:color="auto" w:fill="FFFFFF"/>
                <w:lang w:val="en-US"/>
              </w:rPr>
              <w:t>CD</w:t>
            </w:r>
            <w:r w:rsidRPr="00580910">
              <w:rPr>
                <w:shd w:val="clear" w:color="auto" w:fill="FFFFFF"/>
              </w:rPr>
              <w:t xml:space="preserve">- диски по английскому языку: </w:t>
            </w:r>
            <w:r w:rsidRPr="00580910">
              <w:t>«</w:t>
            </w:r>
            <w:r w:rsidRPr="00580910">
              <w:rPr>
                <w:lang w:val="en-US"/>
              </w:rPr>
              <w:t>CuttingEdge</w:t>
            </w:r>
            <w:r w:rsidRPr="00580910">
              <w:t>»,</w:t>
            </w:r>
            <w:r w:rsidRPr="00580910">
              <w:rPr>
                <w:shd w:val="clear" w:color="auto" w:fill="FFFFFF"/>
              </w:rPr>
              <w:t xml:space="preserve"> «</w:t>
            </w:r>
            <w:r w:rsidRPr="00580910">
              <w:rPr>
                <w:shd w:val="clear" w:color="auto" w:fill="FFFFFF"/>
                <w:lang w:val="en-US"/>
              </w:rPr>
              <w:t>Oxfordplatinum</w:t>
            </w:r>
            <w:r w:rsidRPr="00580910">
              <w:rPr>
                <w:shd w:val="clear" w:color="auto" w:fill="FFFFFF"/>
              </w:rPr>
              <w:t>», «</w:t>
            </w:r>
            <w:r w:rsidRPr="00580910">
              <w:rPr>
                <w:shd w:val="clear" w:color="auto" w:fill="FFFFFF"/>
                <w:lang w:val="en-US"/>
              </w:rPr>
              <w:t>EnglishplatinumDeluxe</w:t>
            </w:r>
            <w:r w:rsidRPr="00580910">
              <w:rPr>
                <w:shd w:val="clear" w:color="auto" w:fill="FFFFFF"/>
              </w:rPr>
              <w:t>», «</w:t>
            </w:r>
            <w:r w:rsidRPr="00580910">
              <w:rPr>
                <w:shd w:val="clear" w:color="auto" w:fill="FFFFFF"/>
                <w:lang w:val="en-US"/>
              </w:rPr>
              <w:t>EnglishDiamond</w:t>
            </w:r>
            <w:r w:rsidRPr="00580910">
              <w:rPr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80910" w:rsidRPr="00580910" w:rsidRDefault="00580910" w:rsidP="00580910">
            <w:pPr>
              <w:pStyle w:val="a6"/>
            </w:pPr>
            <w:r w:rsidRPr="00580910">
              <w:t>-фотографии, картинки</w:t>
            </w:r>
          </w:p>
          <w:p w:rsidR="00580910" w:rsidRPr="00580910" w:rsidRDefault="00580910" w:rsidP="00580910">
            <w:pPr>
              <w:pStyle w:val="a6"/>
            </w:pPr>
            <w:r w:rsidRPr="00580910">
              <w:t>-карта города Тюмени</w:t>
            </w:r>
          </w:p>
          <w:p w:rsidR="00580910" w:rsidRPr="00580910" w:rsidRDefault="00580910" w:rsidP="00580910">
            <w:pPr>
              <w:pStyle w:val="a6"/>
            </w:pPr>
            <w:r w:rsidRPr="00580910">
              <w:lastRenderedPageBreak/>
              <w:t xml:space="preserve">- плакат </w:t>
            </w:r>
            <w:r w:rsidRPr="00580910">
              <w:rPr>
                <w:shd w:val="clear" w:color="auto" w:fill="FFFFFF"/>
              </w:rPr>
              <w:t>"</w:t>
            </w:r>
            <w:r w:rsidRPr="00580910">
              <w:rPr>
                <w:shd w:val="clear" w:color="auto" w:fill="FFFFFF"/>
                <w:lang w:val="en-US"/>
              </w:rPr>
              <w:t>Mycity</w:t>
            </w:r>
            <w:r w:rsidRPr="00580910">
              <w:rPr>
                <w:shd w:val="clear" w:color="auto" w:fill="FFFFFF"/>
              </w:rPr>
              <w:t>"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580910" w:rsidRPr="00580910" w:rsidRDefault="00580910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80910" w:rsidRPr="00580910" w:rsidRDefault="00580910" w:rsidP="00580910">
            <w:pPr>
              <w:pStyle w:val="a6"/>
            </w:pPr>
            <w:r w:rsidRPr="00580910">
              <w:t>-</w:t>
            </w:r>
            <w:r w:rsidRPr="00580910">
              <w:rPr>
                <w:lang w:val="en-US"/>
              </w:rPr>
              <w:t>DVD</w:t>
            </w:r>
            <w:r w:rsidRPr="00580910">
              <w:t>- диски «</w:t>
            </w:r>
            <w:r w:rsidRPr="00580910">
              <w:rPr>
                <w:lang w:val="en-US"/>
              </w:rPr>
              <w:t>GreatBritain</w:t>
            </w:r>
            <w:r w:rsidRPr="00580910">
              <w:t xml:space="preserve">», </w:t>
            </w:r>
            <w:r w:rsidRPr="00580910">
              <w:rPr>
                <w:shd w:val="clear" w:color="auto" w:fill="FFFFFF"/>
              </w:rPr>
              <w:t>«Англия в общем и в частности»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910" w:rsidRPr="00580910" w:rsidRDefault="00580910" w:rsidP="00580910">
            <w:pPr>
              <w:pStyle w:val="a6"/>
              <w:rPr>
                <w:lang w:val="en-US"/>
              </w:rPr>
            </w:pPr>
            <w:r w:rsidRPr="00580910">
              <w:rPr>
                <w:shd w:val="clear" w:color="auto" w:fill="FFFFFF"/>
                <w:lang w:val="en-US"/>
              </w:rPr>
              <w:t xml:space="preserve">-CD- </w:t>
            </w:r>
            <w:r w:rsidRPr="00580910">
              <w:rPr>
                <w:shd w:val="clear" w:color="auto" w:fill="FFFFFF"/>
              </w:rPr>
              <w:t>дискипоанглийскомуязыку</w:t>
            </w:r>
            <w:r w:rsidRPr="00580910">
              <w:rPr>
                <w:shd w:val="clear" w:color="auto" w:fill="FFFFFF"/>
                <w:lang w:val="en-US"/>
              </w:rPr>
              <w:t xml:space="preserve">: </w:t>
            </w:r>
            <w:r w:rsidRPr="00580910">
              <w:rPr>
                <w:lang w:val="en-US"/>
              </w:rPr>
              <w:t>«Cutting Edge»,</w:t>
            </w:r>
            <w:r w:rsidRPr="00580910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580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Экономика предприятия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ОП.12 Основы финансовой грамотности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стол-2, аудиторные столы-10, стулья компьютерные -15, аудиторная скамья-10, компьютерный стол-15, шкаф-1, сейф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металлический-1, стол для инклюзивного образования-1, компьютер-14,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ОП.13 Основы цифровой экономики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580910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580910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80910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ОП.14 Основы дипломного проектирования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214 (Дипломного проектирования)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Монитор для компьютера- 7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Процессор -7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Клавиатура- 7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Мышка компьютерная - 7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Стулья-7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Стол компьютерный -7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 (214)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 xml:space="preserve">Управление ассортиментом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Эксплуатация основных видов торгово- технологического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217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-13, стулья -26,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стенды-2, доска-1;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 (217)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Маркетинговая деятельность в управлении товарами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2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90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УП.01.02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lastRenderedPageBreak/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3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2A0E6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4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 xml:space="preserve">Оценка качества товаров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и основы экспертизы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Самарцева  19 б 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МДК.02.02 Товарная экспертиза и оценка качества продовольственных 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5) Образцы и муляжи  продовольственных и непродовольственных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(403)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Товарная экспертиза и оценка качества непродовольственных 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Самарцева  19 б  (403)</w:t>
            </w:r>
          </w:p>
        </w:tc>
      </w:tr>
      <w:tr w:rsidR="00580910" w:rsidRPr="00580910" w:rsidTr="00685A3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5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685A3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6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E84BD1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Организация работ в подразделении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-Основы экономики организации и правового обеспечения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деятельности- МДК 03.01 Организация расчетов с бюджетом и внебюджетными фондами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7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"Продавец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sz w:val="24"/>
                <w:szCs w:val="24"/>
              </w:rPr>
              <w:t>продовольственных товаров"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ED66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МДК.04.01 Розничная торговля продовольственными товарами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Кабинет № 216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-13, стулья -26,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стенды-2, доска-1;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 Аудиовизуальные, электронные средства обучения: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Презентация по разделам -20;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Самарцева  19 б  (216)</w:t>
            </w:r>
          </w:p>
        </w:tc>
      </w:tr>
      <w:tr w:rsidR="00580910" w:rsidRPr="00580910" w:rsidTr="00ED66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МДК.04.02 Эксплуатация контрольно-кассовой техники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217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-13, стулья -26,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стенды-2, доска-1;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(217)  </w:t>
            </w:r>
          </w:p>
        </w:tc>
      </w:tr>
      <w:tr w:rsidR="00580910" w:rsidRPr="00580910" w:rsidTr="00ED66F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</w:pPr>
            <w:r w:rsidRPr="00580910">
              <w:rPr>
                <w:rFonts w:ascii="Times New Roman" w:eastAsia="Tahoma" w:hAnsi="Times New Roman"/>
                <w:w w:val="89"/>
                <w:sz w:val="24"/>
                <w:szCs w:val="24"/>
                <w:highlight w:val="cyan"/>
              </w:rPr>
              <w:t xml:space="preserve">МДК.04.01 </w:t>
            </w:r>
            <w:r w:rsidRPr="00580910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Товароведение продовольственных товаров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58091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580910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Самарцева  19 б (403) </w:t>
            </w:r>
          </w:p>
        </w:tc>
      </w:tr>
      <w:tr w:rsidR="00580910" w:rsidRPr="00580910" w:rsidTr="00987DC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580910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lastRenderedPageBreak/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8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910" w:rsidRPr="00580910" w:rsidTr="00987DC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Tahoma" w:hAnsi="Times New Roman"/>
                <w:w w:val="88"/>
                <w:sz w:val="24"/>
                <w:szCs w:val="24"/>
                <w:highlight w:val="cyan"/>
              </w:rPr>
              <w:t xml:space="preserve">ПП.04.01 </w:t>
            </w:r>
            <w:r w:rsidRPr="00580910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ООО «АШАН» - договор о социальном партнёрстве в области подготовки специалистов (№3 от 18.03.2015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ИП </w:t>
            </w:r>
            <w:proofErr w:type="spellStart"/>
            <w:r w:rsidRPr="00580910">
              <w:rPr>
                <w:rFonts w:eastAsia="Calibri"/>
              </w:rPr>
              <w:t>Кочеровский</w:t>
            </w:r>
            <w:proofErr w:type="spellEnd"/>
            <w:r w:rsidRPr="00580910">
              <w:rPr>
                <w:rFonts w:eastAsia="Calibri"/>
              </w:rPr>
              <w:t xml:space="preserve"> В.Е. - соглашение о сотрудничестве в области подготовки работников квалифицированного труда (№5 от 13.11.2013 г.);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>ЗАО «Тандер» (Магнит) - соглашение о сотрудничестве в области подготовки работников квалифицированного труда на согласовании в ПУ Правительства ТО (</w:t>
            </w:r>
            <w:proofErr w:type="spellStart"/>
            <w:r w:rsidRPr="00580910">
              <w:rPr>
                <w:rFonts w:eastAsia="Calibri"/>
              </w:rPr>
              <w:t>ТмиФ</w:t>
            </w:r>
            <w:proofErr w:type="spellEnd"/>
            <w:r w:rsidRPr="00580910">
              <w:rPr>
                <w:rFonts w:eastAsia="Calibri"/>
              </w:rPr>
              <w:t xml:space="preserve"> /53601/15);</w:t>
            </w:r>
          </w:p>
          <w:p w:rsidR="00580910" w:rsidRPr="00580910" w:rsidRDefault="00580910" w:rsidP="00580910">
            <w:pPr>
              <w:pStyle w:val="a5"/>
              <w:ind w:left="0"/>
              <w:rPr>
                <w:rFonts w:eastAsia="Calibri"/>
              </w:rPr>
            </w:pPr>
            <w:r w:rsidRPr="00580910">
              <w:rPr>
                <w:rFonts w:eastAsia="Calibri"/>
              </w:rPr>
              <w:t xml:space="preserve">Некоммерческое партнерство «Ассоциация предприятий розничной торговли Тюменской области» (Президент </w:t>
            </w:r>
            <w:proofErr w:type="spellStart"/>
            <w:r w:rsidRPr="00580910">
              <w:rPr>
                <w:rFonts w:eastAsia="Calibri"/>
              </w:rPr>
              <w:t>Сутормина</w:t>
            </w:r>
            <w:proofErr w:type="spellEnd"/>
            <w:r w:rsidRPr="00580910">
              <w:rPr>
                <w:rFonts w:eastAsia="Calibri"/>
              </w:rPr>
              <w:t xml:space="preserve"> Е.М.) (решение Правления №02/38 от 03.04.2015 г.)</w:t>
            </w:r>
            <w:hyperlink r:id="rId19" w:history="1">
              <w:r w:rsidRPr="00580910">
                <w:rPr>
                  <w:rStyle w:val="a4"/>
                  <w:rFonts w:eastAsia="Calibri"/>
                  <w:color w:val="auto"/>
                </w:rPr>
                <w:t>www.aprot72.ru</w:t>
              </w:r>
            </w:hyperlink>
            <w:r w:rsidRPr="00580910">
              <w:rPr>
                <w:rFonts w:eastAsia="Calibri"/>
              </w:rPr>
              <w:t>;</w:t>
            </w:r>
          </w:p>
          <w:p w:rsidR="00580910" w:rsidRPr="00580910" w:rsidRDefault="00580910" w:rsidP="005809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«Калинка-</w:t>
            </w:r>
            <w:proofErr w:type="spellStart"/>
            <w:r w:rsidRPr="00580910">
              <w:rPr>
                <w:rFonts w:ascii="Times New Roman" w:eastAsia="Calibri" w:hAnsi="Times New Roman"/>
                <w:sz w:val="24"/>
                <w:szCs w:val="24"/>
              </w:rPr>
              <w:t>Гурмэ</w:t>
            </w:r>
            <w:proofErr w:type="spellEnd"/>
            <w:r w:rsidRPr="00580910">
              <w:rPr>
                <w:rFonts w:ascii="Times New Roman" w:eastAsia="Calibri" w:hAnsi="Times New Roman"/>
                <w:sz w:val="24"/>
                <w:szCs w:val="24"/>
              </w:rPr>
              <w:t xml:space="preserve">»  – договор о социальном партнерстве в области подготовки специалистов (№ 19 от 01.12.2018 г.) </w:t>
            </w:r>
          </w:p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10">
              <w:rPr>
                <w:rFonts w:ascii="Times New Roman" w:eastAsia="Calibri" w:hAnsi="Times New Roman"/>
                <w:sz w:val="24"/>
                <w:szCs w:val="24"/>
              </w:rPr>
              <w:t>ООО «Лента» договор №05/2019  от 24.06.2019г. на прохождение практики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10" w:rsidRPr="00580910" w:rsidRDefault="00580910" w:rsidP="005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56C" w:rsidRPr="00580910" w:rsidRDefault="004C456C" w:rsidP="0058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56C" w:rsidRPr="00580910" w:rsidSect="000D4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944"/>
    <w:rsid w:val="00000A39"/>
    <w:rsid w:val="00013F75"/>
    <w:rsid w:val="00033FC6"/>
    <w:rsid w:val="00044677"/>
    <w:rsid w:val="000D4944"/>
    <w:rsid w:val="001C2A7E"/>
    <w:rsid w:val="002518F3"/>
    <w:rsid w:val="002F4C14"/>
    <w:rsid w:val="00367EEE"/>
    <w:rsid w:val="0044688F"/>
    <w:rsid w:val="004C456C"/>
    <w:rsid w:val="004C4F58"/>
    <w:rsid w:val="004D4609"/>
    <w:rsid w:val="00580910"/>
    <w:rsid w:val="005B7E50"/>
    <w:rsid w:val="00603060"/>
    <w:rsid w:val="006D4D81"/>
    <w:rsid w:val="00794184"/>
    <w:rsid w:val="008E027C"/>
    <w:rsid w:val="0094469D"/>
    <w:rsid w:val="009F7329"/>
    <w:rsid w:val="00A43203"/>
    <w:rsid w:val="00A72152"/>
    <w:rsid w:val="00B71ED8"/>
    <w:rsid w:val="00CE369C"/>
    <w:rsid w:val="00E17F12"/>
    <w:rsid w:val="00E5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FA86-8DB5-428C-A227-4BA85A2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4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6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36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36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CE369C"/>
    <w:rPr>
      <w:color w:val="0000FF"/>
      <w:u w:val="single"/>
    </w:rPr>
  </w:style>
  <w:style w:type="paragraph" w:customStyle="1" w:styleId="site-description">
    <w:name w:val="site-description"/>
    <w:basedOn w:val="a"/>
    <w:rsid w:val="00CE3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94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u/" TargetMode="External"/><Relationship Id="rId13" Type="http://schemas.openxmlformats.org/officeDocument/2006/relationships/hyperlink" Target="http://www.aprot72.ru" TargetMode="External"/><Relationship Id="rId18" Type="http://schemas.openxmlformats.org/officeDocument/2006/relationships/hyperlink" Target="http://www.aprot72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://www.aprot72.ru" TargetMode="External"/><Relationship Id="rId17" Type="http://schemas.openxmlformats.org/officeDocument/2006/relationships/hyperlink" Target="http://www.aprot7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rot72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buro.ru/st_subject.php?p=dm/" TargetMode="External"/><Relationship Id="rId11" Type="http://schemas.openxmlformats.org/officeDocument/2006/relationships/hyperlink" Target="http://stratum.ac.ru/education/textbooks/modelir/lection01.html" TargetMode="External"/><Relationship Id="rId5" Type="http://schemas.openxmlformats.org/officeDocument/2006/relationships/hyperlink" Target="https://msoffice-prowork.com/courses/word/wordpro/" TargetMode="External"/><Relationship Id="rId15" Type="http://schemas.openxmlformats.org/officeDocument/2006/relationships/hyperlink" Target="http://www.aprot72.ru" TargetMode="External"/><Relationship Id="rId10" Type="http://schemas.openxmlformats.org/officeDocument/2006/relationships/hyperlink" Target="http://www.math24.ru/" TargetMode="External"/><Relationship Id="rId19" Type="http://schemas.openxmlformats.org/officeDocument/2006/relationships/hyperlink" Target="http://www.aprot72.ru" TargetMode="External"/><Relationship Id="rId4" Type="http://schemas.openxmlformats.org/officeDocument/2006/relationships/hyperlink" Target="https://neumeka.ru/microsoft_word.html" TargetMode="Externa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://www.apro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7027</Words>
  <Characters>40059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20</cp:revision>
  <dcterms:created xsi:type="dcterms:W3CDTF">2020-01-16T10:42:00Z</dcterms:created>
  <dcterms:modified xsi:type="dcterms:W3CDTF">2020-02-13T20:16:00Z</dcterms:modified>
</cp:coreProperties>
</file>